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24091B" w14:textId="1C8BBB8D" w:rsidR="00E6457C" w:rsidRPr="001F04FA" w:rsidRDefault="001F04FA" w:rsidP="004C7876">
      <w:pPr>
        <w:spacing w:after="0" w:line="240" w:lineRule="auto"/>
        <w:jc w:val="center"/>
        <w:rPr>
          <w:rFonts w:ascii="Times New Roman" w:hAnsi="Times New Roman" w:cs="Times New Roman"/>
          <w:b/>
          <w:sz w:val="24"/>
          <w:szCs w:val="24"/>
          <w:lang w:val="en-GB"/>
        </w:rPr>
      </w:pPr>
      <w:r w:rsidRPr="001F04FA">
        <w:rPr>
          <w:rFonts w:ascii="Times New Roman" w:hAnsi="Times New Roman" w:cs="Times New Roman"/>
          <w:b/>
          <w:sz w:val="24"/>
          <w:szCs w:val="24"/>
          <w:lang w:val="en-GB"/>
        </w:rPr>
        <w:t>ARTICLE TITLE IN TITLE CASE [</w:t>
      </w:r>
      <w:r w:rsidRPr="001F04FA">
        <w:rPr>
          <w:rFonts w:ascii="Times New Roman" w:hAnsi="Times New Roman" w:cs="Times New Roman"/>
          <w:b/>
          <w:lang w:val="en-GB"/>
        </w:rPr>
        <w:t>Size – 12, Times New Roman, Bold]</w:t>
      </w:r>
    </w:p>
    <w:p w14:paraId="5E7E082E" w14:textId="77777777" w:rsidR="00E6457C" w:rsidRPr="001F04FA" w:rsidRDefault="00E6457C" w:rsidP="00DE4576">
      <w:pPr>
        <w:spacing w:after="0" w:line="240" w:lineRule="auto"/>
        <w:jc w:val="center"/>
        <w:rPr>
          <w:rFonts w:ascii="Times New Roman" w:hAnsi="Times New Roman" w:cs="Times New Roman"/>
          <w:lang w:val="en-GB"/>
        </w:rPr>
      </w:pPr>
    </w:p>
    <w:p w14:paraId="240CAF78" w14:textId="2168BEA7" w:rsidR="00E6457C" w:rsidRPr="001F04FA" w:rsidRDefault="00E6457C" w:rsidP="000E1C4A">
      <w:pPr>
        <w:spacing w:after="0" w:line="240" w:lineRule="auto"/>
        <w:jc w:val="center"/>
        <w:rPr>
          <w:rFonts w:ascii="Times New Roman" w:hAnsi="Times New Roman" w:cs="Times New Roman"/>
          <w:b/>
          <w:lang w:val="en-GB"/>
        </w:rPr>
      </w:pPr>
      <w:r w:rsidRPr="001F04FA">
        <w:rPr>
          <w:rFonts w:ascii="Times New Roman" w:hAnsi="Times New Roman" w:cs="Times New Roman"/>
          <w:b/>
          <w:lang w:val="en-GB"/>
        </w:rPr>
        <w:t>First Author</w:t>
      </w:r>
      <w:r w:rsidRPr="001F04FA">
        <w:rPr>
          <w:rFonts w:ascii="Times New Roman" w:hAnsi="Times New Roman" w:cs="Times New Roman"/>
          <w:b/>
          <w:vertAlign w:val="superscript"/>
          <w:lang w:val="en-GB"/>
        </w:rPr>
        <w:t>1</w:t>
      </w:r>
      <w:r w:rsidRPr="001F04FA">
        <w:rPr>
          <w:rFonts w:ascii="Times New Roman" w:hAnsi="Times New Roman" w:cs="Times New Roman"/>
          <w:b/>
          <w:lang w:val="en-GB"/>
        </w:rPr>
        <w:t>, Second Author</w:t>
      </w:r>
      <w:r w:rsidRPr="001F04FA">
        <w:rPr>
          <w:rFonts w:ascii="Times New Roman" w:hAnsi="Times New Roman" w:cs="Times New Roman"/>
          <w:b/>
          <w:vertAlign w:val="superscript"/>
          <w:lang w:val="en-GB"/>
        </w:rPr>
        <w:t>2</w:t>
      </w:r>
      <w:r w:rsidRPr="001F04FA">
        <w:rPr>
          <w:rFonts w:ascii="Times New Roman" w:hAnsi="Times New Roman" w:cs="Times New Roman"/>
          <w:b/>
          <w:lang w:val="en-GB"/>
        </w:rPr>
        <w:t>, Third Author</w:t>
      </w:r>
      <w:r w:rsidRPr="001F04FA">
        <w:rPr>
          <w:rFonts w:ascii="Times New Roman" w:hAnsi="Times New Roman" w:cs="Times New Roman"/>
          <w:b/>
          <w:vertAlign w:val="superscript"/>
          <w:lang w:val="en-GB"/>
        </w:rPr>
        <w:t>1*</w:t>
      </w:r>
      <w:r w:rsidR="001F04FA" w:rsidRPr="001F04FA">
        <w:rPr>
          <w:rFonts w:ascii="Times New Roman" w:hAnsi="Times New Roman" w:cs="Times New Roman"/>
          <w:b/>
          <w:vertAlign w:val="superscript"/>
          <w:lang w:val="en-GB"/>
        </w:rPr>
        <w:t xml:space="preserve"> </w:t>
      </w:r>
      <w:r w:rsidR="001F04FA" w:rsidRPr="001F04FA">
        <w:rPr>
          <w:rFonts w:ascii="Times New Roman" w:hAnsi="Times New Roman" w:cs="Times New Roman"/>
          <w:b/>
          <w:lang w:val="en-GB"/>
        </w:rPr>
        <w:t>[Bold]</w:t>
      </w:r>
    </w:p>
    <w:p w14:paraId="15B45CF9" w14:textId="77777777" w:rsidR="00E6457C" w:rsidRPr="001F04FA" w:rsidRDefault="00E6457C" w:rsidP="000E1C4A">
      <w:pPr>
        <w:spacing w:after="0" w:line="240" w:lineRule="auto"/>
        <w:jc w:val="center"/>
        <w:rPr>
          <w:rFonts w:ascii="Times New Roman" w:hAnsi="Times New Roman" w:cs="Times New Roman"/>
          <w:lang w:val="en-GB"/>
        </w:rPr>
      </w:pPr>
    </w:p>
    <w:p w14:paraId="435F6FC8" w14:textId="2386F66C" w:rsidR="00E6457C" w:rsidRPr="00496C00" w:rsidRDefault="00E6457C" w:rsidP="000E1C4A">
      <w:pPr>
        <w:spacing w:after="0" w:line="240" w:lineRule="auto"/>
        <w:jc w:val="center"/>
        <w:rPr>
          <w:rFonts w:ascii="Times New Roman" w:hAnsi="Times New Roman" w:cs="Times New Roman"/>
          <w:sz w:val="20"/>
          <w:szCs w:val="20"/>
          <w:lang w:val="en-GB"/>
        </w:rPr>
      </w:pPr>
      <w:r w:rsidRPr="00496C00">
        <w:rPr>
          <w:rFonts w:ascii="Times New Roman" w:hAnsi="Times New Roman" w:cs="Times New Roman"/>
          <w:sz w:val="20"/>
          <w:szCs w:val="20"/>
          <w:vertAlign w:val="superscript"/>
          <w:lang w:val="en-GB"/>
        </w:rPr>
        <w:t>1</w:t>
      </w:r>
      <w:r w:rsidRPr="00496C00">
        <w:rPr>
          <w:rFonts w:ascii="Times New Roman" w:hAnsi="Times New Roman" w:cs="Times New Roman"/>
          <w:sz w:val="20"/>
          <w:szCs w:val="20"/>
          <w:lang w:val="en-GB"/>
        </w:rPr>
        <w:t>First Author Affiliation</w:t>
      </w:r>
    </w:p>
    <w:p w14:paraId="3F5035C1" w14:textId="54706AAA" w:rsidR="00E6457C" w:rsidRPr="00496C00" w:rsidRDefault="00E6457C" w:rsidP="000E1C4A">
      <w:pPr>
        <w:spacing w:after="0" w:line="240" w:lineRule="auto"/>
        <w:jc w:val="center"/>
        <w:rPr>
          <w:rFonts w:ascii="Times New Roman" w:hAnsi="Times New Roman" w:cs="Times New Roman"/>
          <w:sz w:val="20"/>
          <w:szCs w:val="20"/>
          <w:lang w:val="en-GB"/>
        </w:rPr>
      </w:pPr>
      <w:r w:rsidRPr="00496C00">
        <w:rPr>
          <w:rFonts w:ascii="Times New Roman" w:hAnsi="Times New Roman" w:cs="Times New Roman"/>
          <w:sz w:val="20"/>
          <w:szCs w:val="20"/>
          <w:lang w:val="en-GB"/>
        </w:rPr>
        <w:t xml:space="preserve">Organization Address, </w:t>
      </w:r>
      <w:r w:rsidR="002546F7" w:rsidRPr="00496C00">
        <w:rPr>
          <w:rFonts w:ascii="Times New Roman" w:hAnsi="Times New Roman" w:cs="Times New Roman"/>
          <w:sz w:val="20"/>
          <w:szCs w:val="20"/>
          <w:lang w:val="en-GB"/>
        </w:rPr>
        <w:t>State,</w:t>
      </w:r>
      <w:r w:rsidRPr="00496C00">
        <w:rPr>
          <w:rFonts w:ascii="Times New Roman" w:hAnsi="Times New Roman" w:cs="Times New Roman"/>
          <w:sz w:val="20"/>
          <w:szCs w:val="20"/>
          <w:lang w:val="en-GB"/>
        </w:rPr>
        <w:t xml:space="preserve"> M</w:t>
      </w:r>
      <w:r w:rsidR="001F04FA" w:rsidRPr="00496C00">
        <w:rPr>
          <w:rFonts w:ascii="Times New Roman" w:hAnsi="Times New Roman" w:cs="Times New Roman"/>
          <w:sz w:val="20"/>
          <w:szCs w:val="20"/>
          <w:lang w:val="en-GB"/>
        </w:rPr>
        <w:t>alaysia</w:t>
      </w:r>
    </w:p>
    <w:p w14:paraId="032B0EC0" w14:textId="77777777" w:rsidR="00E6457C" w:rsidRPr="00496C00" w:rsidRDefault="00E6457C" w:rsidP="000E1C4A">
      <w:pPr>
        <w:spacing w:after="0" w:line="240" w:lineRule="auto"/>
        <w:jc w:val="center"/>
        <w:rPr>
          <w:rFonts w:ascii="Times New Roman" w:hAnsi="Times New Roman" w:cs="Times New Roman"/>
          <w:sz w:val="20"/>
          <w:szCs w:val="20"/>
          <w:lang w:val="en-GB"/>
        </w:rPr>
      </w:pPr>
    </w:p>
    <w:p w14:paraId="25E182DD" w14:textId="0BA84A9B" w:rsidR="00E6457C" w:rsidRPr="00496C00" w:rsidRDefault="00E6457C" w:rsidP="000E1C4A">
      <w:pPr>
        <w:spacing w:after="0" w:line="240" w:lineRule="auto"/>
        <w:jc w:val="center"/>
        <w:rPr>
          <w:rFonts w:ascii="Times New Roman" w:hAnsi="Times New Roman" w:cs="Times New Roman"/>
          <w:sz w:val="20"/>
          <w:szCs w:val="20"/>
          <w:lang w:val="en-GB"/>
        </w:rPr>
      </w:pPr>
      <w:r w:rsidRPr="00496C00">
        <w:rPr>
          <w:rFonts w:ascii="Times New Roman" w:hAnsi="Times New Roman" w:cs="Times New Roman"/>
          <w:sz w:val="20"/>
          <w:szCs w:val="20"/>
          <w:vertAlign w:val="superscript"/>
          <w:lang w:val="en-GB"/>
        </w:rPr>
        <w:t>2</w:t>
      </w:r>
      <w:r w:rsidRPr="00496C00">
        <w:rPr>
          <w:rFonts w:ascii="Times New Roman" w:hAnsi="Times New Roman" w:cs="Times New Roman"/>
          <w:sz w:val="20"/>
          <w:szCs w:val="20"/>
          <w:lang w:val="en-GB"/>
        </w:rPr>
        <w:t>Second Author Affiliation</w:t>
      </w:r>
    </w:p>
    <w:p w14:paraId="2D1F21A5" w14:textId="442F649E" w:rsidR="002546F7" w:rsidRPr="00496C00" w:rsidRDefault="002546F7" w:rsidP="002546F7">
      <w:pPr>
        <w:spacing w:after="0" w:line="240" w:lineRule="auto"/>
        <w:jc w:val="center"/>
        <w:rPr>
          <w:rFonts w:ascii="Times New Roman" w:hAnsi="Times New Roman" w:cs="Times New Roman"/>
          <w:sz w:val="20"/>
          <w:szCs w:val="20"/>
          <w:lang w:val="en-GB"/>
        </w:rPr>
      </w:pPr>
      <w:r w:rsidRPr="00496C00">
        <w:rPr>
          <w:rFonts w:ascii="Times New Roman" w:hAnsi="Times New Roman" w:cs="Times New Roman"/>
          <w:sz w:val="20"/>
          <w:szCs w:val="20"/>
          <w:lang w:val="en-GB"/>
        </w:rPr>
        <w:t xml:space="preserve">Organization Address, State, </w:t>
      </w:r>
      <w:r w:rsidR="001F04FA" w:rsidRPr="00496C00">
        <w:rPr>
          <w:rFonts w:ascii="Times New Roman" w:hAnsi="Times New Roman" w:cs="Times New Roman"/>
          <w:sz w:val="20"/>
          <w:szCs w:val="20"/>
          <w:lang w:val="en-GB"/>
        </w:rPr>
        <w:t>Malaysia</w:t>
      </w:r>
    </w:p>
    <w:p w14:paraId="058FAA76" w14:textId="77777777" w:rsidR="00E6457C" w:rsidRPr="00496C00" w:rsidRDefault="00E6457C" w:rsidP="000E1C4A">
      <w:pPr>
        <w:spacing w:after="0" w:line="240" w:lineRule="auto"/>
        <w:jc w:val="center"/>
        <w:rPr>
          <w:rFonts w:ascii="Times New Roman" w:hAnsi="Times New Roman" w:cs="Times New Roman"/>
          <w:sz w:val="20"/>
          <w:szCs w:val="20"/>
          <w:lang w:val="en-GB"/>
        </w:rPr>
      </w:pPr>
    </w:p>
    <w:p w14:paraId="3B20BF99" w14:textId="4940047F" w:rsidR="00E6457C" w:rsidRPr="00496C00" w:rsidRDefault="000326C4" w:rsidP="006710AB">
      <w:pPr>
        <w:spacing w:after="0" w:line="240" w:lineRule="auto"/>
        <w:jc w:val="center"/>
        <w:rPr>
          <w:rFonts w:ascii="Times New Roman" w:hAnsi="Times New Roman" w:cs="Times New Roman"/>
          <w:sz w:val="20"/>
          <w:szCs w:val="20"/>
          <w:lang w:val="en-GB"/>
        </w:rPr>
      </w:pPr>
      <w:r w:rsidRPr="00496C00">
        <w:rPr>
          <w:rFonts w:ascii="Times New Roman" w:hAnsi="Times New Roman" w:cs="Times New Roman"/>
          <w:sz w:val="20"/>
          <w:szCs w:val="20"/>
          <w:lang w:val="en-GB"/>
        </w:rPr>
        <w:t>Corresponding Author</w:t>
      </w:r>
      <w:r w:rsidR="00496C00" w:rsidRPr="00496C00">
        <w:rPr>
          <w:rFonts w:ascii="Times New Roman" w:hAnsi="Times New Roman" w:cs="Times New Roman"/>
          <w:sz w:val="20"/>
          <w:szCs w:val="20"/>
          <w:lang w:val="en-GB"/>
        </w:rPr>
        <w:t>’s</w:t>
      </w:r>
      <w:r w:rsidRPr="00496C00">
        <w:rPr>
          <w:rFonts w:ascii="Times New Roman" w:hAnsi="Times New Roman" w:cs="Times New Roman"/>
          <w:sz w:val="20"/>
          <w:szCs w:val="20"/>
          <w:lang w:val="en-GB"/>
        </w:rPr>
        <w:t xml:space="preserve"> </w:t>
      </w:r>
      <w:r w:rsidR="006A4F8F" w:rsidRPr="00496C00">
        <w:rPr>
          <w:rFonts w:ascii="Times New Roman" w:hAnsi="Times New Roman" w:cs="Times New Roman"/>
          <w:sz w:val="20"/>
          <w:szCs w:val="20"/>
          <w:lang w:val="en-GB"/>
        </w:rPr>
        <w:t>E</w:t>
      </w:r>
      <w:r w:rsidR="002546F7" w:rsidRPr="00496C00">
        <w:rPr>
          <w:rFonts w:ascii="Times New Roman" w:hAnsi="Times New Roman" w:cs="Times New Roman"/>
          <w:sz w:val="20"/>
          <w:szCs w:val="20"/>
          <w:lang w:val="en-GB"/>
        </w:rPr>
        <w:t xml:space="preserve">mail: </w:t>
      </w:r>
      <w:hyperlink r:id="rId8" w:history="1">
        <w:r w:rsidRPr="00496C00">
          <w:rPr>
            <w:rStyle w:val="Hyperlink"/>
            <w:rFonts w:ascii="Times New Roman" w:hAnsi="Times New Roman" w:cs="Times New Roman"/>
            <w:sz w:val="20"/>
            <w:szCs w:val="20"/>
            <w:lang w:val="en-GB"/>
          </w:rPr>
          <w:t>abc123@yahoo.com</w:t>
        </w:r>
      </w:hyperlink>
    </w:p>
    <w:p w14:paraId="37F9492A" w14:textId="77777777" w:rsidR="00496C00" w:rsidRPr="00496C00" w:rsidRDefault="00496C00" w:rsidP="00496C00">
      <w:pPr>
        <w:ind w:hanging="2"/>
        <w:jc w:val="center"/>
        <w:rPr>
          <w:rFonts w:ascii="Times New Roman" w:hAnsi="Times New Roman" w:cs="Times New Roman"/>
          <w:color w:val="000000" w:themeColor="text1"/>
          <w:sz w:val="20"/>
          <w:szCs w:val="20"/>
          <w:lang w:val="en-US"/>
        </w:rPr>
      </w:pPr>
    </w:p>
    <w:p w14:paraId="18D1DCC0" w14:textId="721446EF" w:rsidR="00496C00" w:rsidRPr="00496C00" w:rsidRDefault="00496C00" w:rsidP="00496C00">
      <w:pPr>
        <w:ind w:hanging="2"/>
        <w:jc w:val="center"/>
        <w:rPr>
          <w:rFonts w:ascii="Times New Roman" w:hAnsi="Times New Roman" w:cs="Times New Roman"/>
          <w:color w:val="000000" w:themeColor="text1"/>
          <w:sz w:val="20"/>
          <w:szCs w:val="20"/>
          <w:lang w:val="en-US"/>
        </w:rPr>
      </w:pPr>
      <w:r w:rsidRPr="00496C00">
        <w:rPr>
          <w:rFonts w:ascii="Times New Roman" w:hAnsi="Times New Roman" w:cs="Times New Roman"/>
          <w:color w:val="000000" w:themeColor="text1"/>
          <w:sz w:val="20"/>
          <w:szCs w:val="20"/>
          <w:lang w:val="en-US"/>
        </w:rPr>
        <w:t xml:space="preserve">Article History: Received </w:t>
      </w:r>
      <w:r>
        <w:rPr>
          <w:rFonts w:ascii="Times New Roman" w:hAnsi="Times New Roman" w:cs="Times New Roman"/>
          <w:color w:val="000000" w:themeColor="text1"/>
          <w:sz w:val="20"/>
          <w:szCs w:val="20"/>
          <w:lang w:val="en-US"/>
        </w:rPr>
        <w:t xml:space="preserve">27 February </w:t>
      </w:r>
      <w:r w:rsidRPr="00496C00">
        <w:rPr>
          <w:rFonts w:ascii="Times New Roman" w:hAnsi="Times New Roman" w:cs="Times New Roman"/>
          <w:color w:val="000000" w:themeColor="text1"/>
          <w:sz w:val="20"/>
          <w:szCs w:val="20"/>
          <w:lang w:val="en-US"/>
        </w:rPr>
        <w:t>2022, Revised: 3 M</w:t>
      </w:r>
      <w:r>
        <w:rPr>
          <w:rFonts w:ascii="Times New Roman" w:hAnsi="Times New Roman" w:cs="Times New Roman"/>
          <w:color w:val="000000" w:themeColor="text1"/>
          <w:sz w:val="20"/>
          <w:szCs w:val="20"/>
          <w:lang w:val="en-US"/>
        </w:rPr>
        <w:t>ay</w:t>
      </w:r>
      <w:r w:rsidRPr="00496C00">
        <w:rPr>
          <w:rFonts w:ascii="Times New Roman" w:hAnsi="Times New Roman" w:cs="Times New Roman"/>
          <w:color w:val="000000" w:themeColor="text1"/>
          <w:sz w:val="20"/>
          <w:szCs w:val="20"/>
          <w:lang w:val="en-US"/>
        </w:rPr>
        <w:t xml:space="preserve"> 2022, Accepted 17 June 2022</w:t>
      </w:r>
    </w:p>
    <w:p w14:paraId="58194EF6" w14:textId="77777777" w:rsidR="000326C4" w:rsidRPr="00496C00" w:rsidRDefault="000326C4" w:rsidP="006710AB">
      <w:pPr>
        <w:spacing w:after="0" w:line="240" w:lineRule="auto"/>
        <w:jc w:val="center"/>
        <w:rPr>
          <w:rFonts w:ascii="Times New Roman" w:hAnsi="Times New Roman" w:cs="Times New Roman"/>
          <w:sz w:val="20"/>
          <w:szCs w:val="20"/>
          <w:lang w:val="en-US"/>
        </w:rPr>
      </w:pPr>
    </w:p>
    <w:p w14:paraId="57720505" w14:textId="77777777" w:rsidR="00D1587D" w:rsidRPr="001F04FA" w:rsidRDefault="00D1587D" w:rsidP="00E6457C">
      <w:pPr>
        <w:spacing w:before="120" w:after="120"/>
        <w:jc w:val="center"/>
        <w:rPr>
          <w:rFonts w:ascii="Times New Roman" w:hAnsi="Times New Roman" w:cs="Times New Roman"/>
          <w:b/>
          <w:lang w:val="en-GB" w:eastAsia="ja-JP"/>
        </w:rPr>
      </w:pPr>
    </w:p>
    <w:p w14:paraId="68C2FDF7" w14:textId="2C59B02A" w:rsidR="002546F7" w:rsidRPr="001F04FA" w:rsidRDefault="002546F7" w:rsidP="001F04FA">
      <w:pPr>
        <w:spacing w:after="0" w:line="240" w:lineRule="auto"/>
        <w:ind w:left="810" w:right="1525"/>
        <w:jc w:val="both"/>
        <w:rPr>
          <w:rFonts w:ascii="Times New Roman" w:hAnsi="Times New Roman" w:cs="Times New Roman"/>
          <w:b/>
          <w:i/>
          <w:iCs/>
          <w:lang w:val="en-GB"/>
        </w:rPr>
      </w:pPr>
      <w:r w:rsidRPr="001F04FA">
        <w:rPr>
          <w:rFonts w:ascii="Times New Roman" w:hAnsi="Times New Roman" w:cs="Times New Roman"/>
          <w:b/>
          <w:i/>
          <w:iCs/>
          <w:lang w:val="en-GB"/>
        </w:rPr>
        <w:t>ABSTRACT</w:t>
      </w:r>
    </w:p>
    <w:p w14:paraId="5E960230" w14:textId="77777777" w:rsidR="002546F7" w:rsidRPr="001F04FA" w:rsidRDefault="002546F7" w:rsidP="006710AB">
      <w:pPr>
        <w:spacing w:after="0" w:line="240" w:lineRule="auto"/>
        <w:ind w:left="1418" w:right="1525"/>
        <w:jc w:val="both"/>
        <w:rPr>
          <w:rFonts w:ascii="Times New Roman" w:hAnsi="Times New Roman" w:cs="Times New Roman"/>
          <w:b/>
          <w:i/>
          <w:iCs/>
          <w:lang w:val="en-GB"/>
        </w:rPr>
      </w:pPr>
    </w:p>
    <w:p w14:paraId="4C376AE1" w14:textId="4C687567" w:rsidR="00D1587D" w:rsidRPr="001F04FA" w:rsidRDefault="00D1587D" w:rsidP="001F04FA">
      <w:pPr>
        <w:spacing w:after="0" w:line="240" w:lineRule="auto"/>
        <w:ind w:left="720" w:right="1106"/>
        <w:jc w:val="both"/>
        <w:rPr>
          <w:rFonts w:ascii="Times New Roman" w:hAnsi="Times New Roman" w:cs="Times New Roman"/>
          <w:i/>
          <w:iCs/>
          <w:lang w:val="en-GB"/>
        </w:rPr>
      </w:pPr>
      <w:r w:rsidRPr="001F04FA">
        <w:rPr>
          <w:rFonts w:ascii="Times New Roman" w:hAnsi="Times New Roman" w:cs="Times New Roman"/>
          <w:i/>
          <w:iCs/>
          <w:lang w:val="en-GB"/>
        </w:rPr>
        <w:t>Text in size 1</w:t>
      </w:r>
      <w:r w:rsidR="00B70822" w:rsidRPr="001F04FA">
        <w:rPr>
          <w:rFonts w:ascii="Times New Roman" w:hAnsi="Times New Roman" w:cs="Times New Roman"/>
          <w:i/>
          <w:iCs/>
          <w:lang w:val="en-GB"/>
        </w:rPr>
        <w:t>1</w:t>
      </w:r>
      <w:r w:rsidRPr="001F04FA">
        <w:rPr>
          <w:rFonts w:ascii="Times New Roman" w:hAnsi="Times New Roman" w:cs="Times New Roman"/>
          <w:i/>
          <w:iCs/>
          <w:lang w:val="en-GB"/>
        </w:rPr>
        <w:t xml:space="preserve">. All text must be in </w:t>
      </w:r>
      <w:r w:rsidR="00B70822" w:rsidRPr="001F04FA">
        <w:rPr>
          <w:rFonts w:ascii="Times New Roman" w:hAnsi="Times New Roman" w:cs="Times New Roman"/>
          <w:i/>
          <w:iCs/>
          <w:lang w:val="en-GB"/>
        </w:rPr>
        <w:t>Times New Roman</w:t>
      </w:r>
      <w:r w:rsidRPr="001F04FA">
        <w:rPr>
          <w:rFonts w:ascii="Times New Roman" w:hAnsi="Times New Roman" w:cs="Times New Roman"/>
          <w:i/>
          <w:iCs/>
          <w:lang w:val="en-GB"/>
        </w:rPr>
        <w:t>. Margin: Top/Bottom: 1.2’, Left/Right: 1.4”.</w:t>
      </w:r>
      <w:r w:rsidR="000326C4">
        <w:rPr>
          <w:rFonts w:ascii="Times New Roman" w:hAnsi="Times New Roman" w:cs="Times New Roman"/>
          <w:i/>
          <w:iCs/>
          <w:lang w:val="en-GB"/>
        </w:rPr>
        <w:t xml:space="preserve"> Single line spacing everywhere</w:t>
      </w:r>
      <w:proofErr w:type="gramStart"/>
      <w:r w:rsidR="000326C4">
        <w:rPr>
          <w:rFonts w:ascii="Times New Roman" w:hAnsi="Times New Roman" w:cs="Times New Roman"/>
          <w:i/>
          <w:iCs/>
          <w:lang w:val="en-GB"/>
        </w:rPr>
        <w:t>.</w:t>
      </w:r>
      <w:r w:rsidRPr="001F04FA">
        <w:rPr>
          <w:rFonts w:ascii="Times New Roman" w:hAnsi="Times New Roman" w:cs="Times New Roman"/>
          <w:i/>
          <w:iCs/>
          <w:lang w:val="en-GB"/>
        </w:rPr>
        <w:t>.</w:t>
      </w:r>
      <w:proofErr w:type="gramEnd"/>
      <w:r w:rsidR="006A4F8F" w:rsidRPr="001F04FA">
        <w:rPr>
          <w:rFonts w:ascii="Times New Roman" w:hAnsi="Times New Roman" w:cs="Times New Roman"/>
          <w:i/>
          <w:iCs/>
          <w:lang w:val="en-GB"/>
        </w:rPr>
        <w:t xml:space="preserve"> </w:t>
      </w:r>
      <w:r w:rsidRPr="001F04FA">
        <w:rPr>
          <w:rFonts w:ascii="Times New Roman" w:hAnsi="Times New Roman" w:cs="Times New Roman"/>
          <w:i/>
          <w:iCs/>
          <w:lang w:val="en-GB"/>
        </w:rPr>
        <w:t>Write the abstract as a single paragraph.</w:t>
      </w:r>
      <w:r w:rsidR="00B70822" w:rsidRPr="001F04FA">
        <w:rPr>
          <w:rFonts w:ascii="Times New Roman" w:hAnsi="Times New Roman" w:cs="Times New Roman"/>
          <w:i/>
          <w:iCs/>
          <w:lang w:val="en-GB"/>
        </w:rPr>
        <w:t xml:space="preserve"> Each manuscript should contain an abstract of about 200 words.</w:t>
      </w:r>
    </w:p>
    <w:p w14:paraId="050C2052" w14:textId="77777777" w:rsidR="00D1587D" w:rsidRPr="001F04FA" w:rsidRDefault="00D1587D" w:rsidP="006710AB">
      <w:pPr>
        <w:spacing w:after="0" w:line="240" w:lineRule="auto"/>
        <w:ind w:left="1418" w:right="1525"/>
        <w:jc w:val="both"/>
        <w:rPr>
          <w:rFonts w:ascii="Times New Roman" w:hAnsi="Times New Roman" w:cs="Times New Roman"/>
          <w:i/>
          <w:iCs/>
          <w:lang w:val="en-GB"/>
        </w:rPr>
      </w:pPr>
    </w:p>
    <w:p w14:paraId="3D409074" w14:textId="7913CE9D" w:rsidR="00D1587D" w:rsidRPr="001F04FA" w:rsidRDefault="00D1587D" w:rsidP="001F04FA">
      <w:pPr>
        <w:spacing w:after="0" w:line="240" w:lineRule="auto"/>
        <w:ind w:left="720" w:right="1106"/>
        <w:jc w:val="both"/>
        <w:rPr>
          <w:rFonts w:ascii="Times New Roman" w:hAnsi="Times New Roman" w:cs="Times New Roman"/>
          <w:i/>
          <w:iCs/>
          <w:lang w:val="en-GB"/>
        </w:rPr>
      </w:pPr>
      <w:r w:rsidRPr="001F04FA">
        <w:rPr>
          <w:rFonts w:ascii="Times New Roman" w:hAnsi="Times New Roman" w:cs="Times New Roman"/>
          <w:b/>
          <w:i/>
          <w:iCs/>
          <w:lang w:val="en-GB"/>
        </w:rPr>
        <w:t xml:space="preserve">Keywords: </w:t>
      </w:r>
      <w:r w:rsidRPr="001F04FA">
        <w:rPr>
          <w:rFonts w:ascii="Times New Roman" w:hAnsi="Times New Roman" w:cs="Times New Roman"/>
          <w:i/>
          <w:iCs/>
          <w:lang w:val="en-GB"/>
        </w:rPr>
        <w:t>keywords must be separated by a; not more than 5 keywords; multi-word keywords accepted; not m</w:t>
      </w:r>
      <w:r w:rsidR="001F04FA" w:rsidRPr="001F04FA">
        <w:rPr>
          <w:rFonts w:ascii="Times New Roman" w:hAnsi="Times New Roman" w:cs="Times New Roman"/>
          <w:i/>
          <w:iCs/>
          <w:lang w:val="en-GB"/>
        </w:rPr>
        <w:t>ore than 3 words in one keyword.</w:t>
      </w:r>
      <w:r w:rsidRPr="001F04FA">
        <w:rPr>
          <w:rFonts w:ascii="Times New Roman" w:hAnsi="Times New Roman" w:cs="Times New Roman"/>
          <w:i/>
          <w:iCs/>
          <w:lang w:val="en-GB"/>
        </w:rPr>
        <w:t xml:space="preserve"> </w:t>
      </w:r>
    </w:p>
    <w:p w14:paraId="537D7D65" w14:textId="77777777" w:rsidR="001F04FA" w:rsidRPr="001F04FA" w:rsidRDefault="001F04FA" w:rsidP="001F04FA">
      <w:pPr>
        <w:spacing w:after="0" w:line="240" w:lineRule="auto"/>
        <w:ind w:left="720" w:right="1106"/>
        <w:jc w:val="both"/>
        <w:rPr>
          <w:rFonts w:ascii="Times New Roman" w:hAnsi="Times New Roman" w:cs="Times New Roman"/>
          <w:b/>
          <w:i/>
          <w:iCs/>
          <w:lang w:val="en-GB"/>
        </w:rPr>
      </w:pPr>
    </w:p>
    <w:p w14:paraId="225E7FF7" w14:textId="51364D1D" w:rsidR="00D1587D" w:rsidRPr="001F04FA" w:rsidRDefault="00D1587D">
      <w:pPr>
        <w:rPr>
          <w:rFonts w:ascii="Palatino Linotype" w:hAnsi="Palatino Linotype" w:cs="Times New Roman"/>
          <w:b/>
          <w:sz w:val="20"/>
          <w:lang w:val="en-GB"/>
        </w:rPr>
      </w:pPr>
    </w:p>
    <w:p w14:paraId="1E5FDB68" w14:textId="523CAD2D" w:rsidR="00E6457C" w:rsidRPr="001F04FA" w:rsidRDefault="002546F7" w:rsidP="002546F7">
      <w:pPr>
        <w:pStyle w:val="ListParagraph"/>
        <w:numPr>
          <w:ilvl w:val="0"/>
          <w:numId w:val="2"/>
        </w:numPr>
        <w:tabs>
          <w:tab w:val="left" w:pos="4203"/>
        </w:tabs>
        <w:spacing w:after="0" w:line="360" w:lineRule="auto"/>
        <w:ind w:left="567" w:hanging="567"/>
        <w:jc w:val="both"/>
        <w:rPr>
          <w:rFonts w:ascii="Times New Roman" w:hAnsi="Times New Roman" w:cs="Times New Roman"/>
          <w:b/>
          <w:lang w:val="en-GB"/>
        </w:rPr>
      </w:pPr>
      <w:r w:rsidRPr="001F04FA">
        <w:rPr>
          <w:rFonts w:ascii="Times New Roman" w:hAnsi="Times New Roman" w:cs="Times New Roman"/>
          <w:b/>
          <w:lang w:val="en-GB"/>
        </w:rPr>
        <w:t>INTRODUCTION [TITLES OF MAIN SECTION IN 11-</w:t>
      </w:r>
      <w:r w:rsidR="001F04FA" w:rsidRPr="001F04FA">
        <w:rPr>
          <w:rFonts w:ascii="Times New Roman" w:hAnsi="Times New Roman" w:cs="Times New Roman"/>
          <w:b/>
          <w:lang w:val="en-GB"/>
        </w:rPr>
        <w:t>BOLD] [</w:t>
      </w:r>
      <w:r w:rsidR="00D1587D" w:rsidRPr="001F04FA">
        <w:rPr>
          <w:rFonts w:ascii="Times New Roman" w:hAnsi="Times New Roman" w:cs="Times New Roman"/>
          <w:b/>
          <w:lang w:val="en-GB"/>
        </w:rPr>
        <w:t>General text – 11</w:t>
      </w:r>
      <w:r w:rsidR="001F04FA" w:rsidRPr="001F04FA">
        <w:rPr>
          <w:rFonts w:ascii="Times New Roman" w:hAnsi="Times New Roman" w:cs="Times New Roman"/>
          <w:b/>
          <w:lang w:val="en-GB"/>
        </w:rPr>
        <w:t>, Times New Roman</w:t>
      </w:r>
      <w:r w:rsidR="00D1587D" w:rsidRPr="001F04FA">
        <w:rPr>
          <w:rFonts w:ascii="Times New Roman" w:hAnsi="Times New Roman" w:cs="Times New Roman"/>
          <w:b/>
          <w:lang w:val="en-GB"/>
        </w:rPr>
        <w:t>]</w:t>
      </w:r>
    </w:p>
    <w:p w14:paraId="49FD0229" w14:textId="77777777" w:rsidR="006A4F8F" w:rsidRPr="001F04FA" w:rsidRDefault="006A4F8F" w:rsidP="002546F7">
      <w:pPr>
        <w:tabs>
          <w:tab w:val="left" w:pos="4203"/>
        </w:tabs>
        <w:spacing w:after="0" w:line="360" w:lineRule="auto"/>
        <w:jc w:val="both"/>
        <w:rPr>
          <w:rFonts w:ascii="Times New Roman" w:hAnsi="Times New Roman" w:cs="Times New Roman"/>
          <w:lang w:val="en-GB"/>
        </w:rPr>
      </w:pPr>
    </w:p>
    <w:p w14:paraId="5E70F2DB" w14:textId="29A01CA2" w:rsidR="00E6457C" w:rsidRPr="001F04FA" w:rsidRDefault="00E6457C" w:rsidP="00496C00">
      <w:pPr>
        <w:tabs>
          <w:tab w:val="left" w:pos="4203"/>
        </w:tabs>
        <w:spacing w:after="0" w:line="360" w:lineRule="auto"/>
        <w:jc w:val="both"/>
        <w:rPr>
          <w:rFonts w:ascii="Times New Roman" w:hAnsi="Times New Roman" w:cs="Times New Roman"/>
          <w:lang w:val="en-GB"/>
        </w:rPr>
      </w:pPr>
      <w:r w:rsidRPr="001F04FA">
        <w:rPr>
          <w:rFonts w:ascii="Times New Roman" w:hAnsi="Times New Roman" w:cs="Times New Roman"/>
          <w:lang w:val="en-GB"/>
        </w:rPr>
        <w:t xml:space="preserve">Here introduce the paper, and put a </w:t>
      </w:r>
      <w:r w:rsidR="001F04FA" w:rsidRPr="001F04FA">
        <w:rPr>
          <w:rFonts w:ascii="Times New Roman" w:hAnsi="Times New Roman" w:cs="Times New Roman"/>
          <w:lang w:val="en-GB"/>
        </w:rPr>
        <w:t>terminology</w:t>
      </w:r>
      <w:r w:rsidRPr="001F04FA">
        <w:rPr>
          <w:rFonts w:ascii="Times New Roman" w:hAnsi="Times New Roman" w:cs="Times New Roman"/>
          <w:lang w:val="en-GB"/>
        </w:rPr>
        <w:t xml:space="preserve"> if necessary, in a box with the same font size as the rest of the paper. The paragraphs continue from here and are only separated by headings, subheadings, images and formulae. The section headings are arranged by numbers, bold and 1</w:t>
      </w:r>
      <w:r w:rsidR="002546F7" w:rsidRPr="001F04FA">
        <w:rPr>
          <w:rFonts w:ascii="Times New Roman" w:hAnsi="Times New Roman" w:cs="Times New Roman"/>
          <w:lang w:val="en-GB"/>
        </w:rPr>
        <w:t xml:space="preserve">1 </w:t>
      </w:r>
      <w:r w:rsidRPr="001F04FA">
        <w:rPr>
          <w:rFonts w:ascii="Times New Roman" w:hAnsi="Times New Roman" w:cs="Times New Roman"/>
          <w:lang w:val="en-GB"/>
        </w:rPr>
        <w:t xml:space="preserve">pt. Here follows </w:t>
      </w:r>
      <w:r w:rsidR="00C6059C">
        <w:rPr>
          <w:rFonts w:ascii="Times New Roman" w:hAnsi="Times New Roman" w:cs="Times New Roman"/>
          <w:lang w:val="en-GB"/>
        </w:rPr>
        <w:t>furthe</w:t>
      </w:r>
      <w:r w:rsidRPr="001F04FA">
        <w:rPr>
          <w:rFonts w:ascii="Times New Roman" w:hAnsi="Times New Roman" w:cs="Times New Roman"/>
          <w:lang w:val="en-GB"/>
        </w:rPr>
        <w:t>r instructions for authors.</w:t>
      </w:r>
    </w:p>
    <w:p w14:paraId="5025E78D" w14:textId="77777777" w:rsidR="001F04FA" w:rsidRPr="001F04FA" w:rsidRDefault="001F04FA" w:rsidP="001F04FA">
      <w:pPr>
        <w:tabs>
          <w:tab w:val="left" w:pos="4203"/>
        </w:tabs>
        <w:spacing w:after="0" w:line="240" w:lineRule="auto"/>
        <w:jc w:val="both"/>
        <w:rPr>
          <w:rFonts w:ascii="Times New Roman" w:hAnsi="Times New Roman" w:cs="Times New Roman"/>
          <w:lang w:val="en-GB"/>
        </w:rPr>
      </w:pPr>
    </w:p>
    <w:p w14:paraId="7F3F2028" w14:textId="5EEF1B01" w:rsidR="00E6457C" w:rsidRPr="001F04FA" w:rsidRDefault="00E6457C" w:rsidP="002546F7">
      <w:pPr>
        <w:pStyle w:val="ListParagraph"/>
        <w:numPr>
          <w:ilvl w:val="1"/>
          <w:numId w:val="2"/>
        </w:numPr>
        <w:tabs>
          <w:tab w:val="left" w:pos="4203"/>
        </w:tabs>
        <w:spacing w:after="0" w:line="240" w:lineRule="auto"/>
        <w:ind w:left="567" w:hanging="567"/>
        <w:jc w:val="both"/>
        <w:rPr>
          <w:rFonts w:ascii="Times New Roman" w:hAnsi="Times New Roman" w:cs="Times New Roman"/>
          <w:b/>
          <w:lang w:val="en-GB"/>
        </w:rPr>
      </w:pPr>
      <w:r w:rsidRPr="001F04FA">
        <w:rPr>
          <w:rFonts w:ascii="Times New Roman" w:hAnsi="Times New Roman" w:cs="Times New Roman"/>
          <w:b/>
          <w:lang w:val="en-GB"/>
        </w:rPr>
        <w:t>Structure</w:t>
      </w:r>
    </w:p>
    <w:p w14:paraId="59065030" w14:textId="77777777" w:rsidR="002546F7" w:rsidRPr="001F04FA" w:rsidRDefault="002546F7" w:rsidP="008F6780">
      <w:pPr>
        <w:tabs>
          <w:tab w:val="left" w:pos="4203"/>
        </w:tabs>
        <w:spacing w:after="0" w:line="240" w:lineRule="auto"/>
        <w:jc w:val="both"/>
        <w:rPr>
          <w:rFonts w:ascii="Times New Roman" w:hAnsi="Times New Roman" w:cs="Times New Roman"/>
          <w:color w:val="000000"/>
          <w:lang w:val="en-GB"/>
        </w:rPr>
      </w:pPr>
    </w:p>
    <w:p w14:paraId="33C1A9AD" w14:textId="0A48BD9C" w:rsidR="00E6457C" w:rsidRPr="001F04FA" w:rsidRDefault="00E6457C" w:rsidP="00496C00">
      <w:pPr>
        <w:tabs>
          <w:tab w:val="left" w:pos="4203"/>
        </w:tabs>
        <w:spacing w:after="0" w:line="360" w:lineRule="auto"/>
        <w:jc w:val="both"/>
        <w:rPr>
          <w:rFonts w:ascii="Times New Roman" w:hAnsi="Times New Roman" w:cs="Times New Roman"/>
          <w:color w:val="000000"/>
          <w:lang w:val="en-GB"/>
        </w:rPr>
      </w:pPr>
      <w:r w:rsidRPr="001F04FA">
        <w:rPr>
          <w:rFonts w:ascii="Times New Roman" w:hAnsi="Times New Roman" w:cs="Times New Roman"/>
          <w:color w:val="000000"/>
          <w:lang w:val="en-GB"/>
        </w:rPr>
        <w:t xml:space="preserve">Files must be in MS Word only and should be formatted for direct printing, using the MS Word provided. Figures and tables should be embedded and not supplied separately. </w:t>
      </w:r>
    </w:p>
    <w:p w14:paraId="2797112A" w14:textId="77777777" w:rsidR="003F5B21" w:rsidRPr="001F04FA" w:rsidRDefault="003F5B21" w:rsidP="00496C00">
      <w:pPr>
        <w:tabs>
          <w:tab w:val="left" w:pos="4203"/>
        </w:tabs>
        <w:spacing w:after="0" w:line="360" w:lineRule="auto"/>
        <w:jc w:val="both"/>
        <w:rPr>
          <w:rFonts w:ascii="Times New Roman" w:hAnsi="Times New Roman" w:cs="Times New Roman"/>
          <w:color w:val="000000"/>
          <w:lang w:val="en-GB"/>
        </w:rPr>
      </w:pPr>
    </w:p>
    <w:p w14:paraId="7C24F410" w14:textId="7EBC9032" w:rsidR="00E6457C" w:rsidRPr="001F04FA" w:rsidRDefault="00E6457C" w:rsidP="00496C00">
      <w:pPr>
        <w:tabs>
          <w:tab w:val="left" w:pos="4203"/>
        </w:tabs>
        <w:spacing w:after="0" w:line="360" w:lineRule="auto"/>
        <w:jc w:val="both"/>
        <w:rPr>
          <w:rFonts w:ascii="Times New Roman" w:hAnsi="Times New Roman" w:cs="Times New Roman"/>
          <w:color w:val="000000"/>
          <w:lang w:val="en-GB"/>
        </w:rPr>
      </w:pPr>
      <w:r w:rsidRPr="001F04FA">
        <w:rPr>
          <w:rFonts w:ascii="Times New Roman" w:hAnsi="Times New Roman" w:cs="Times New Roman"/>
          <w:color w:val="000000"/>
          <w:lang w:val="en-GB"/>
        </w:rPr>
        <w:t>Please make sure that you use as much as possible normal fonts in your documents. Special fonts, such as fonts used in the Far East (Japanese, Chinese, Korean, etc.) may cause problems during processing. To avoid unnecessary</w:t>
      </w:r>
      <w:r w:rsidR="00B70822" w:rsidRPr="001F04FA">
        <w:rPr>
          <w:rFonts w:ascii="Times New Roman" w:hAnsi="Times New Roman" w:cs="Times New Roman"/>
          <w:color w:val="000000"/>
          <w:lang w:val="en-GB"/>
        </w:rPr>
        <w:t xml:space="preserve"> </w:t>
      </w:r>
      <w:r w:rsidRPr="001F04FA">
        <w:rPr>
          <w:rFonts w:ascii="Times New Roman" w:hAnsi="Times New Roman" w:cs="Times New Roman"/>
          <w:color w:val="000000"/>
          <w:lang w:val="en-GB"/>
        </w:rPr>
        <w:t>errors, you are strongly advised to use the ‘spellchecker’ function of MS Word. Follow this order when typing manuscripts: Title, Authors, Affiliations, Abstract</w:t>
      </w:r>
      <w:r w:rsidR="006A4F8F" w:rsidRPr="001F04FA">
        <w:rPr>
          <w:rFonts w:ascii="Times New Roman" w:hAnsi="Times New Roman" w:cs="Times New Roman"/>
          <w:color w:val="000000"/>
          <w:lang w:val="en-GB"/>
        </w:rPr>
        <w:t>,</w:t>
      </w:r>
      <w:r w:rsidRPr="001F04FA">
        <w:rPr>
          <w:rFonts w:ascii="Times New Roman" w:hAnsi="Times New Roman" w:cs="Times New Roman"/>
          <w:color w:val="000000"/>
          <w:lang w:val="en-GB"/>
        </w:rPr>
        <w:t xml:space="preserve"> </w:t>
      </w:r>
      <w:proofErr w:type="gramStart"/>
      <w:r w:rsidRPr="001F04FA">
        <w:rPr>
          <w:rFonts w:ascii="Times New Roman" w:hAnsi="Times New Roman" w:cs="Times New Roman"/>
          <w:color w:val="000000"/>
          <w:lang w:val="en-GB"/>
        </w:rPr>
        <w:t>Keywords</w:t>
      </w:r>
      <w:proofErr w:type="gramEnd"/>
      <w:r w:rsidR="006A4F8F" w:rsidRPr="001F04FA">
        <w:rPr>
          <w:rFonts w:ascii="Times New Roman" w:hAnsi="Times New Roman" w:cs="Times New Roman"/>
          <w:color w:val="000000"/>
          <w:lang w:val="en-GB"/>
        </w:rPr>
        <w:t xml:space="preserve">, </w:t>
      </w:r>
      <w:r w:rsidRPr="001F04FA">
        <w:rPr>
          <w:rFonts w:ascii="Times New Roman" w:hAnsi="Times New Roman" w:cs="Times New Roman"/>
          <w:color w:val="000000"/>
          <w:lang w:val="en-GB"/>
        </w:rPr>
        <w:t>Main text (</w:t>
      </w:r>
      <w:r w:rsidR="002546F7" w:rsidRPr="001F04FA">
        <w:rPr>
          <w:rFonts w:ascii="Times New Roman" w:hAnsi="Times New Roman" w:cs="Times New Roman"/>
          <w:color w:val="000000"/>
          <w:lang w:val="en-GB"/>
        </w:rPr>
        <w:t>Introduction, Literature</w:t>
      </w:r>
      <w:r w:rsidR="006A4F8F" w:rsidRPr="001F04FA">
        <w:rPr>
          <w:rFonts w:ascii="Times New Roman" w:hAnsi="Times New Roman" w:cs="Times New Roman"/>
          <w:color w:val="000000"/>
          <w:lang w:val="en-GB"/>
        </w:rPr>
        <w:t xml:space="preserve"> Review</w:t>
      </w:r>
      <w:r w:rsidR="002546F7" w:rsidRPr="001F04FA">
        <w:rPr>
          <w:rFonts w:ascii="Times New Roman" w:hAnsi="Times New Roman" w:cs="Times New Roman"/>
          <w:color w:val="000000"/>
          <w:lang w:val="en-GB"/>
        </w:rPr>
        <w:t>, Methodology, Resul</w:t>
      </w:r>
      <w:r w:rsidR="00B70822" w:rsidRPr="001F04FA">
        <w:rPr>
          <w:rFonts w:ascii="Times New Roman" w:hAnsi="Times New Roman" w:cs="Times New Roman"/>
          <w:color w:val="000000"/>
          <w:lang w:val="en-GB"/>
        </w:rPr>
        <w:t>ts and Discussion, Conclusion, Acknowledgement and Refe</w:t>
      </w:r>
      <w:r w:rsidR="006A4F8F" w:rsidRPr="001F04FA">
        <w:rPr>
          <w:rFonts w:ascii="Times New Roman" w:hAnsi="Times New Roman" w:cs="Times New Roman"/>
          <w:color w:val="000000"/>
          <w:lang w:val="en-GB"/>
        </w:rPr>
        <w:t>re</w:t>
      </w:r>
      <w:r w:rsidR="00B70822" w:rsidRPr="001F04FA">
        <w:rPr>
          <w:rFonts w:ascii="Times New Roman" w:hAnsi="Times New Roman" w:cs="Times New Roman"/>
          <w:color w:val="000000"/>
          <w:lang w:val="en-GB"/>
        </w:rPr>
        <w:t>nces</w:t>
      </w:r>
      <w:r w:rsidRPr="001F04FA">
        <w:rPr>
          <w:rFonts w:ascii="Times New Roman" w:hAnsi="Times New Roman" w:cs="Times New Roman"/>
          <w:color w:val="000000"/>
          <w:lang w:val="en-GB"/>
        </w:rPr>
        <w:t xml:space="preserve">). </w:t>
      </w:r>
    </w:p>
    <w:p w14:paraId="037E6966" w14:textId="45414A43" w:rsidR="00E6457C" w:rsidRPr="001F04FA" w:rsidRDefault="00E6457C" w:rsidP="00496C00">
      <w:pPr>
        <w:tabs>
          <w:tab w:val="left" w:pos="4203"/>
        </w:tabs>
        <w:spacing w:after="0" w:line="360" w:lineRule="auto"/>
        <w:jc w:val="both"/>
        <w:rPr>
          <w:rFonts w:ascii="Times New Roman" w:hAnsi="Times New Roman" w:cs="Times New Roman"/>
          <w:lang w:val="en-GB"/>
        </w:rPr>
      </w:pPr>
      <w:r w:rsidRPr="001F04FA">
        <w:rPr>
          <w:rFonts w:ascii="Times New Roman" w:hAnsi="Times New Roman" w:cs="Times New Roman"/>
          <w:color w:val="000000"/>
          <w:lang w:val="en-GB"/>
        </w:rPr>
        <w:lastRenderedPageBreak/>
        <w:t xml:space="preserve">Please do not alter the formatting and style layouts which have been set up in this template document. As indicated in the template, papers should be prepared in single column format suitable for direct printing onto paper with trim size 210 x 280 mm. Leave a line clear between paragraphs. All the required style templates are provided in the file “MS Word Template” with the appropriate name supplied, e.g. choose 1. Els1st-order-head for your first order heading text, </w:t>
      </w:r>
      <w:proofErr w:type="spellStart"/>
      <w:r w:rsidRPr="001F04FA">
        <w:rPr>
          <w:rFonts w:ascii="Times New Roman" w:hAnsi="Times New Roman" w:cs="Times New Roman"/>
          <w:color w:val="000000"/>
          <w:lang w:val="en-GB"/>
        </w:rPr>
        <w:t>els</w:t>
      </w:r>
      <w:proofErr w:type="spellEnd"/>
      <w:r w:rsidRPr="001F04FA">
        <w:rPr>
          <w:rFonts w:ascii="Times New Roman" w:hAnsi="Times New Roman" w:cs="Times New Roman"/>
          <w:color w:val="000000"/>
          <w:lang w:val="en-GB"/>
        </w:rPr>
        <w:t>-abstract-text for the abstract text etc</w:t>
      </w:r>
      <w:r w:rsidRPr="001F04FA">
        <w:rPr>
          <w:rFonts w:ascii="Times New Roman" w:hAnsi="Times New Roman" w:cs="Times New Roman"/>
          <w:lang w:val="en-GB"/>
        </w:rPr>
        <w:t>.</w:t>
      </w:r>
    </w:p>
    <w:p w14:paraId="1DD649B4" w14:textId="77777777" w:rsidR="00B70822" w:rsidRDefault="00B70822" w:rsidP="00496C00">
      <w:pPr>
        <w:tabs>
          <w:tab w:val="left" w:pos="4203"/>
        </w:tabs>
        <w:spacing w:after="0" w:line="240" w:lineRule="auto"/>
        <w:jc w:val="both"/>
        <w:rPr>
          <w:rFonts w:ascii="Times New Roman" w:hAnsi="Times New Roman" w:cs="Times New Roman"/>
          <w:lang w:val="en-GB"/>
        </w:rPr>
      </w:pPr>
    </w:p>
    <w:p w14:paraId="26DED12C" w14:textId="77777777" w:rsidR="000326C4" w:rsidRPr="001F04FA" w:rsidRDefault="000326C4" w:rsidP="000E1C4A">
      <w:pPr>
        <w:tabs>
          <w:tab w:val="left" w:pos="4203"/>
        </w:tabs>
        <w:spacing w:after="0" w:line="240" w:lineRule="auto"/>
        <w:ind w:firstLine="360"/>
        <w:jc w:val="both"/>
        <w:rPr>
          <w:rFonts w:ascii="Times New Roman" w:hAnsi="Times New Roman" w:cs="Times New Roman"/>
          <w:lang w:val="en-GB"/>
        </w:rPr>
      </w:pPr>
    </w:p>
    <w:p w14:paraId="021AAB5F" w14:textId="00F90DE8" w:rsidR="00E6457C" w:rsidRPr="001F04FA" w:rsidRDefault="00B70822" w:rsidP="00B70822">
      <w:pPr>
        <w:numPr>
          <w:ilvl w:val="1"/>
          <w:numId w:val="2"/>
        </w:numPr>
        <w:tabs>
          <w:tab w:val="left" w:pos="4203"/>
        </w:tabs>
        <w:spacing w:after="0" w:line="240" w:lineRule="auto"/>
        <w:ind w:left="567" w:hanging="567"/>
        <w:jc w:val="both"/>
        <w:rPr>
          <w:rFonts w:ascii="Times New Roman" w:hAnsi="Times New Roman" w:cs="Times New Roman"/>
          <w:b/>
          <w:lang w:val="en-GB"/>
        </w:rPr>
      </w:pPr>
      <w:r w:rsidRPr="001F04FA">
        <w:rPr>
          <w:rFonts w:ascii="Times New Roman" w:hAnsi="Times New Roman" w:cs="Times New Roman"/>
          <w:b/>
          <w:lang w:val="en-GB"/>
        </w:rPr>
        <w:t xml:space="preserve"> </w:t>
      </w:r>
      <w:r w:rsidR="00E6457C" w:rsidRPr="001F04FA">
        <w:rPr>
          <w:rFonts w:ascii="Times New Roman" w:hAnsi="Times New Roman" w:cs="Times New Roman"/>
          <w:b/>
          <w:lang w:val="en-GB"/>
        </w:rPr>
        <w:t>Tables</w:t>
      </w:r>
    </w:p>
    <w:p w14:paraId="7AE90D28" w14:textId="77777777" w:rsidR="00B70822" w:rsidRPr="001F04FA" w:rsidRDefault="00B70822" w:rsidP="00B70822">
      <w:pPr>
        <w:tabs>
          <w:tab w:val="left" w:pos="4203"/>
        </w:tabs>
        <w:spacing w:after="0" w:line="240" w:lineRule="auto"/>
        <w:ind w:left="360"/>
        <w:jc w:val="both"/>
        <w:rPr>
          <w:rFonts w:ascii="Times New Roman" w:hAnsi="Times New Roman" w:cs="Times New Roman"/>
          <w:b/>
          <w:lang w:val="en-GB"/>
        </w:rPr>
      </w:pPr>
    </w:p>
    <w:p w14:paraId="542D01B9" w14:textId="2B0F733B" w:rsidR="00E6457C" w:rsidRPr="001F04FA" w:rsidRDefault="00E6457C" w:rsidP="00496C00">
      <w:pPr>
        <w:tabs>
          <w:tab w:val="left" w:pos="4203"/>
        </w:tabs>
        <w:spacing w:after="0" w:line="360" w:lineRule="auto"/>
        <w:jc w:val="both"/>
        <w:rPr>
          <w:rFonts w:ascii="Times New Roman" w:hAnsi="Times New Roman" w:cs="Times New Roman"/>
          <w:color w:val="000000"/>
          <w:lang w:val="en-GB"/>
        </w:rPr>
      </w:pPr>
      <w:r w:rsidRPr="001F04FA">
        <w:rPr>
          <w:rFonts w:ascii="Times New Roman" w:hAnsi="Times New Roman" w:cs="Times New Roman"/>
          <w:color w:val="000000"/>
          <w:lang w:val="en-GB"/>
        </w:rPr>
        <w:t xml:space="preserve">All tables should be numbered with </w:t>
      </w:r>
      <w:r w:rsidRPr="001F04FA">
        <w:rPr>
          <w:rFonts w:ascii="Times New Roman" w:hAnsi="Times New Roman" w:cs="Times New Roman"/>
          <w:color w:val="000000" w:themeColor="text1"/>
          <w:lang w:val="en-GB"/>
        </w:rPr>
        <w:t>Arabic numerals</w:t>
      </w:r>
      <w:r w:rsidR="00B70822" w:rsidRPr="001F04FA">
        <w:rPr>
          <w:rFonts w:ascii="Times New Roman" w:hAnsi="Times New Roman" w:cs="Times New Roman"/>
          <w:color w:val="000000"/>
          <w:lang w:val="en-GB"/>
        </w:rPr>
        <w:t xml:space="preserve"> (0</w:t>
      </w:r>
      <w:r w:rsidR="004E4CD2" w:rsidRPr="001F04FA">
        <w:rPr>
          <w:rFonts w:ascii="Times New Roman" w:hAnsi="Times New Roman" w:cs="Times New Roman"/>
          <w:color w:val="000000"/>
          <w:lang w:val="en-GB"/>
        </w:rPr>
        <w:t>,</w:t>
      </w:r>
      <w:r w:rsidR="00B70822" w:rsidRPr="001F04FA">
        <w:rPr>
          <w:rFonts w:ascii="Times New Roman" w:hAnsi="Times New Roman" w:cs="Times New Roman"/>
          <w:color w:val="000000"/>
          <w:lang w:val="en-GB"/>
        </w:rPr>
        <w:t>1</w:t>
      </w:r>
      <w:r w:rsidR="004E4CD2" w:rsidRPr="001F04FA">
        <w:rPr>
          <w:rFonts w:ascii="Times New Roman" w:hAnsi="Times New Roman" w:cs="Times New Roman"/>
          <w:color w:val="000000"/>
          <w:lang w:val="en-GB"/>
        </w:rPr>
        <w:t>,2,3,4,5,6,7,8,</w:t>
      </w:r>
      <w:r w:rsidR="00B70822" w:rsidRPr="001F04FA">
        <w:rPr>
          <w:rFonts w:ascii="Times New Roman" w:hAnsi="Times New Roman" w:cs="Times New Roman"/>
          <w:color w:val="000000"/>
          <w:lang w:val="en-GB"/>
        </w:rPr>
        <w:t>9</w:t>
      </w:r>
      <w:r w:rsidR="004E4CD2" w:rsidRPr="001F04FA">
        <w:rPr>
          <w:rFonts w:ascii="Times New Roman" w:hAnsi="Times New Roman" w:cs="Times New Roman"/>
          <w:color w:val="000000"/>
          <w:lang w:val="en-GB"/>
        </w:rPr>
        <w:t>)</w:t>
      </w:r>
      <w:r w:rsidRPr="001F04FA">
        <w:rPr>
          <w:rFonts w:ascii="Times New Roman" w:hAnsi="Times New Roman" w:cs="Times New Roman"/>
          <w:color w:val="000000"/>
          <w:lang w:val="en-GB"/>
        </w:rPr>
        <w:t xml:space="preserve">. Every table should have a caption. Headings should be placed above tables, </w:t>
      </w:r>
      <w:r w:rsidR="004E4CD2" w:rsidRPr="001F04FA">
        <w:rPr>
          <w:rFonts w:ascii="Times New Roman" w:hAnsi="Times New Roman" w:cs="Times New Roman"/>
          <w:color w:val="000000"/>
          <w:lang w:val="en-GB"/>
        </w:rPr>
        <w:t>centred</w:t>
      </w:r>
      <w:r w:rsidRPr="001F04FA">
        <w:rPr>
          <w:rFonts w:ascii="Times New Roman" w:hAnsi="Times New Roman" w:cs="Times New Roman"/>
          <w:color w:val="000000"/>
          <w:lang w:val="en-GB"/>
        </w:rPr>
        <w:t xml:space="preserve">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5DA80879" w14:textId="77777777" w:rsidR="00E545E6" w:rsidRPr="001F04FA" w:rsidRDefault="00E545E6">
      <w:pPr>
        <w:rPr>
          <w:rFonts w:ascii="Times New Roman" w:eastAsia="SimSun" w:hAnsi="Times New Roman" w:cs="Times New Roman"/>
          <w:b/>
          <w:lang w:val="en-GB"/>
        </w:rPr>
      </w:pPr>
    </w:p>
    <w:p w14:paraId="1259FAE1" w14:textId="478BC284" w:rsidR="00E6457C" w:rsidRPr="001F04FA" w:rsidRDefault="00E6457C" w:rsidP="000E1C4A">
      <w:pPr>
        <w:pStyle w:val="Els-table-caption"/>
        <w:spacing w:before="0" w:after="0" w:line="240" w:lineRule="auto"/>
        <w:jc w:val="center"/>
        <w:rPr>
          <w:b w:val="0"/>
          <w:bCs/>
          <w:sz w:val="22"/>
          <w:szCs w:val="22"/>
          <w:lang w:val="en-GB"/>
        </w:rPr>
      </w:pPr>
      <w:r w:rsidRPr="001F04FA">
        <w:rPr>
          <w:sz w:val="22"/>
          <w:szCs w:val="22"/>
          <w:lang w:val="en-GB"/>
        </w:rPr>
        <w:t>Table 1</w:t>
      </w:r>
      <w:r w:rsidR="004E4CD2" w:rsidRPr="001F04FA">
        <w:rPr>
          <w:sz w:val="22"/>
          <w:szCs w:val="22"/>
          <w:lang w:val="en-GB"/>
        </w:rPr>
        <w:t>:</w:t>
      </w:r>
      <w:r w:rsidRPr="001F04FA">
        <w:rPr>
          <w:sz w:val="22"/>
          <w:szCs w:val="22"/>
          <w:lang w:val="en-GB"/>
        </w:rPr>
        <w:t xml:space="preserve"> </w:t>
      </w:r>
      <w:r w:rsidRPr="001F04FA">
        <w:rPr>
          <w:b w:val="0"/>
          <w:bCs/>
          <w:sz w:val="22"/>
          <w:szCs w:val="22"/>
          <w:lang w:val="en-GB"/>
        </w:rPr>
        <w:t>An example of a table</w:t>
      </w:r>
    </w:p>
    <w:tbl>
      <w:tblPr>
        <w:tblW w:w="0" w:type="auto"/>
        <w:jc w:val="center"/>
        <w:tblLook w:val="01E0" w:firstRow="1" w:lastRow="1" w:firstColumn="1" w:lastColumn="1" w:noHBand="0" w:noVBand="0"/>
      </w:tblPr>
      <w:tblGrid>
        <w:gridCol w:w="2287"/>
        <w:gridCol w:w="1234"/>
        <w:gridCol w:w="1234"/>
      </w:tblGrid>
      <w:tr w:rsidR="00E6457C" w:rsidRPr="001F04FA" w14:paraId="3F6179E5" w14:textId="77777777" w:rsidTr="000203C7">
        <w:trPr>
          <w:jc w:val="center"/>
        </w:trPr>
        <w:tc>
          <w:tcPr>
            <w:tcW w:w="2287" w:type="dxa"/>
            <w:tcBorders>
              <w:top w:val="single" w:sz="4" w:space="0" w:color="auto"/>
              <w:bottom w:val="single" w:sz="4" w:space="0" w:color="auto"/>
            </w:tcBorders>
          </w:tcPr>
          <w:p w14:paraId="20FA32F3" w14:textId="77777777" w:rsidR="00E6457C" w:rsidRPr="001F04FA" w:rsidRDefault="00E6457C" w:rsidP="000E1C4A">
            <w:pPr>
              <w:pStyle w:val="Els-table-col-head"/>
              <w:spacing w:after="0" w:line="240" w:lineRule="auto"/>
              <w:rPr>
                <w:b w:val="0"/>
                <w:bCs/>
                <w:sz w:val="22"/>
                <w:szCs w:val="22"/>
                <w:lang w:val="en-GB"/>
              </w:rPr>
            </w:pPr>
            <w:r w:rsidRPr="001F04FA">
              <w:rPr>
                <w:b w:val="0"/>
                <w:bCs/>
                <w:sz w:val="22"/>
                <w:szCs w:val="22"/>
                <w:lang w:val="en-GB"/>
              </w:rPr>
              <w:t>An example of a column heading</w:t>
            </w:r>
          </w:p>
        </w:tc>
        <w:tc>
          <w:tcPr>
            <w:tcW w:w="1234" w:type="dxa"/>
            <w:tcBorders>
              <w:top w:val="single" w:sz="4" w:space="0" w:color="auto"/>
              <w:bottom w:val="single" w:sz="4" w:space="0" w:color="auto"/>
            </w:tcBorders>
          </w:tcPr>
          <w:p w14:paraId="39816A5F" w14:textId="77777777" w:rsidR="00E6457C" w:rsidRPr="001F04FA" w:rsidRDefault="00E6457C" w:rsidP="000E1C4A">
            <w:pPr>
              <w:pStyle w:val="Els-table-col-head"/>
              <w:spacing w:after="0" w:line="240" w:lineRule="auto"/>
              <w:jc w:val="center"/>
              <w:rPr>
                <w:b w:val="0"/>
                <w:bCs/>
                <w:sz w:val="22"/>
                <w:szCs w:val="22"/>
                <w:lang w:val="en-GB"/>
              </w:rPr>
            </w:pPr>
            <w:r w:rsidRPr="001F04FA">
              <w:rPr>
                <w:b w:val="0"/>
                <w:bCs/>
                <w:sz w:val="22"/>
                <w:szCs w:val="22"/>
                <w:lang w:val="en-GB"/>
              </w:rPr>
              <w:t>Column A (</w:t>
            </w:r>
            <w:r w:rsidRPr="001F04FA">
              <w:rPr>
                <w:b w:val="0"/>
                <w:bCs/>
                <w:i/>
                <w:sz w:val="22"/>
                <w:szCs w:val="22"/>
                <w:lang w:val="en-GB"/>
              </w:rPr>
              <w:t>t</w:t>
            </w:r>
            <w:r w:rsidRPr="001F04FA">
              <w:rPr>
                <w:b w:val="0"/>
                <w:bCs/>
                <w:sz w:val="22"/>
                <w:szCs w:val="22"/>
                <w:lang w:val="en-GB"/>
              </w:rPr>
              <w:t>)</w:t>
            </w:r>
          </w:p>
        </w:tc>
        <w:tc>
          <w:tcPr>
            <w:tcW w:w="1234" w:type="dxa"/>
            <w:tcBorders>
              <w:top w:val="single" w:sz="4" w:space="0" w:color="auto"/>
              <w:bottom w:val="single" w:sz="4" w:space="0" w:color="auto"/>
            </w:tcBorders>
          </w:tcPr>
          <w:p w14:paraId="34DA8D0A" w14:textId="77777777" w:rsidR="00E6457C" w:rsidRPr="001F04FA" w:rsidRDefault="00E6457C" w:rsidP="000E1C4A">
            <w:pPr>
              <w:pStyle w:val="Els-table-col-head"/>
              <w:spacing w:after="0" w:line="240" w:lineRule="auto"/>
              <w:jc w:val="center"/>
              <w:rPr>
                <w:b w:val="0"/>
                <w:bCs/>
                <w:sz w:val="22"/>
                <w:szCs w:val="22"/>
                <w:lang w:val="en-GB"/>
              </w:rPr>
            </w:pPr>
            <w:r w:rsidRPr="001F04FA">
              <w:rPr>
                <w:b w:val="0"/>
                <w:bCs/>
                <w:sz w:val="22"/>
                <w:szCs w:val="22"/>
                <w:lang w:val="en-GB"/>
              </w:rPr>
              <w:t>Column B (</w:t>
            </w:r>
            <w:r w:rsidRPr="001F04FA">
              <w:rPr>
                <w:b w:val="0"/>
                <w:bCs/>
                <w:i/>
                <w:iCs/>
                <w:sz w:val="22"/>
                <w:szCs w:val="22"/>
                <w:lang w:val="en-GB"/>
              </w:rPr>
              <w:t>t</w:t>
            </w:r>
            <w:r w:rsidRPr="001F04FA">
              <w:rPr>
                <w:b w:val="0"/>
                <w:bCs/>
                <w:sz w:val="22"/>
                <w:szCs w:val="22"/>
                <w:lang w:val="en-GB"/>
              </w:rPr>
              <w:t>)</w:t>
            </w:r>
          </w:p>
        </w:tc>
      </w:tr>
      <w:tr w:rsidR="00E6457C" w:rsidRPr="001F04FA" w14:paraId="0677A175" w14:textId="77777777" w:rsidTr="000203C7">
        <w:trPr>
          <w:jc w:val="center"/>
        </w:trPr>
        <w:tc>
          <w:tcPr>
            <w:tcW w:w="2287" w:type="dxa"/>
            <w:tcBorders>
              <w:top w:val="single" w:sz="4" w:space="0" w:color="auto"/>
            </w:tcBorders>
          </w:tcPr>
          <w:p w14:paraId="198E280D" w14:textId="77777777" w:rsidR="00E6457C" w:rsidRPr="001F04FA" w:rsidRDefault="00E6457C" w:rsidP="000E1C4A">
            <w:pPr>
              <w:pStyle w:val="Els-table-text"/>
              <w:spacing w:after="0" w:line="240" w:lineRule="auto"/>
              <w:jc w:val="both"/>
              <w:rPr>
                <w:sz w:val="22"/>
                <w:szCs w:val="22"/>
                <w:lang w:val="en-GB"/>
              </w:rPr>
            </w:pPr>
            <w:r w:rsidRPr="001F04FA">
              <w:rPr>
                <w:sz w:val="22"/>
                <w:szCs w:val="22"/>
                <w:lang w:val="en-GB"/>
              </w:rPr>
              <w:t>And an entry</w:t>
            </w:r>
          </w:p>
        </w:tc>
        <w:tc>
          <w:tcPr>
            <w:tcW w:w="1234" w:type="dxa"/>
            <w:tcBorders>
              <w:top w:val="single" w:sz="4" w:space="0" w:color="auto"/>
            </w:tcBorders>
          </w:tcPr>
          <w:p w14:paraId="7DA336BD" w14:textId="77777777" w:rsidR="00E6457C" w:rsidRPr="001F04FA" w:rsidRDefault="00E6457C" w:rsidP="000E1C4A">
            <w:pPr>
              <w:pStyle w:val="Els-table-text"/>
              <w:spacing w:after="0" w:line="240" w:lineRule="auto"/>
              <w:jc w:val="center"/>
              <w:rPr>
                <w:sz w:val="22"/>
                <w:szCs w:val="22"/>
                <w:lang w:val="en-GB"/>
              </w:rPr>
            </w:pPr>
            <w:r w:rsidRPr="001F04FA">
              <w:rPr>
                <w:sz w:val="22"/>
                <w:szCs w:val="22"/>
                <w:lang w:val="en-GB"/>
              </w:rPr>
              <w:t>1</w:t>
            </w:r>
          </w:p>
        </w:tc>
        <w:tc>
          <w:tcPr>
            <w:tcW w:w="1234" w:type="dxa"/>
            <w:tcBorders>
              <w:top w:val="single" w:sz="4" w:space="0" w:color="auto"/>
            </w:tcBorders>
          </w:tcPr>
          <w:p w14:paraId="7977DD74" w14:textId="77777777" w:rsidR="00E6457C" w:rsidRPr="001F04FA" w:rsidRDefault="00E6457C" w:rsidP="000E1C4A">
            <w:pPr>
              <w:pStyle w:val="Els-table-text"/>
              <w:spacing w:after="0" w:line="240" w:lineRule="auto"/>
              <w:jc w:val="center"/>
              <w:rPr>
                <w:sz w:val="22"/>
                <w:szCs w:val="22"/>
                <w:lang w:val="en-GB"/>
              </w:rPr>
            </w:pPr>
            <w:r w:rsidRPr="001F04FA">
              <w:rPr>
                <w:sz w:val="22"/>
                <w:szCs w:val="22"/>
                <w:lang w:val="en-GB"/>
              </w:rPr>
              <w:t>2</w:t>
            </w:r>
          </w:p>
        </w:tc>
      </w:tr>
      <w:tr w:rsidR="00E6457C" w:rsidRPr="001F04FA" w14:paraId="7D54DD1C" w14:textId="77777777" w:rsidTr="000203C7">
        <w:trPr>
          <w:jc w:val="center"/>
        </w:trPr>
        <w:tc>
          <w:tcPr>
            <w:tcW w:w="2287" w:type="dxa"/>
          </w:tcPr>
          <w:p w14:paraId="3679B1CA" w14:textId="77777777" w:rsidR="00E6457C" w:rsidRPr="001F04FA" w:rsidRDefault="00E6457C" w:rsidP="000E1C4A">
            <w:pPr>
              <w:pStyle w:val="Els-table-text"/>
              <w:spacing w:after="0" w:line="240" w:lineRule="auto"/>
              <w:jc w:val="both"/>
              <w:rPr>
                <w:sz w:val="22"/>
                <w:szCs w:val="22"/>
                <w:lang w:val="en-GB"/>
              </w:rPr>
            </w:pPr>
            <w:r w:rsidRPr="001F04FA">
              <w:rPr>
                <w:sz w:val="22"/>
                <w:szCs w:val="22"/>
                <w:lang w:val="en-GB"/>
              </w:rPr>
              <w:t>And another entry</w:t>
            </w:r>
          </w:p>
        </w:tc>
        <w:tc>
          <w:tcPr>
            <w:tcW w:w="1234" w:type="dxa"/>
          </w:tcPr>
          <w:p w14:paraId="75A65345" w14:textId="77777777" w:rsidR="00E6457C" w:rsidRPr="001F04FA" w:rsidRDefault="00E6457C" w:rsidP="000E1C4A">
            <w:pPr>
              <w:pStyle w:val="Els-table-text"/>
              <w:spacing w:after="0" w:line="240" w:lineRule="auto"/>
              <w:jc w:val="center"/>
              <w:rPr>
                <w:sz w:val="22"/>
                <w:szCs w:val="22"/>
                <w:lang w:val="en-GB"/>
              </w:rPr>
            </w:pPr>
            <w:r w:rsidRPr="001F04FA">
              <w:rPr>
                <w:sz w:val="22"/>
                <w:szCs w:val="22"/>
                <w:lang w:val="en-GB"/>
              </w:rPr>
              <w:t>3</w:t>
            </w:r>
          </w:p>
        </w:tc>
        <w:tc>
          <w:tcPr>
            <w:tcW w:w="1234" w:type="dxa"/>
          </w:tcPr>
          <w:p w14:paraId="08D56373" w14:textId="77777777" w:rsidR="00E6457C" w:rsidRPr="001F04FA" w:rsidRDefault="00E6457C" w:rsidP="000E1C4A">
            <w:pPr>
              <w:pStyle w:val="Els-table-text"/>
              <w:spacing w:after="0" w:line="240" w:lineRule="auto"/>
              <w:jc w:val="center"/>
              <w:rPr>
                <w:sz w:val="22"/>
                <w:szCs w:val="22"/>
                <w:lang w:val="en-GB"/>
              </w:rPr>
            </w:pPr>
            <w:r w:rsidRPr="001F04FA">
              <w:rPr>
                <w:sz w:val="22"/>
                <w:szCs w:val="22"/>
                <w:lang w:val="en-GB"/>
              </w:rPr>
              <w:t>4</w:t>
            </w:r>
          </w:p>
        </w:tc>
      </w:tr>
      <w:tr w:rsidR="00E6457C" w:rsidRPr="001F04FA" w14:paraId="7341CDE5" w14:textId="77777777" w:rsidTr="000203C7">
        <w:trPr>
          <w:jc w:val="center"/>
        </w:trPr>
        <w:tc>
          <w:tcPr>
            <w:tcW w:w="2287" w:type="dxa"/>
            <w:tcBorders>
              <w:bottom w:val="single" w:sz="4" w:space="0" w:color="auto"/>
            </w:tcBorders>
          </w:tcPr>
          <w:p w14:paraId="3BB36D10" w14:textId="77777777" w:rsidR="00E6457C" w:rsidRPr="001F04FA" w:rsidRDefault="00E6457C" w:rsidP="000E1C4A">
            <w:pPr>
              <w:pStyle w:val="Els-table-text"/>
              <w:spacing w:after="0" w:line="240" w:lineRule="auto"/>
              <w:jc w:val="both"/>
              <w:rPr>
                <w:sz w:val="22"/>
                <w:szCs w:val="22"/>
                <w:lang w:val="en-GB"/>
              </w:rPr>
            </w:pPr>
            <w:r w:rsidRPr="001F04FA">
              <w:rPr>
                <w:sz w:val="22"/>
                <w:szCs w:val="22"/>
                <w:lang w:val="en-GB"/>
              </w:rPr>
              <w:t>And another entry</w:t>
            </w:r>
          </w:p>
        </w:tc>
        <w:tc>
          <w:tcPr>
            <w:tcW w:w="1234" w:type="dxa"/>
            <w:tcBorders>
              <w:bottom w:val="single" w:sz="4" w:space="0" w:color="auto"/>
            </w:tcBorders>
          </w:tcPr>
          <w:p w14:paraId="6D6BDC3F" w14:textId="77777777" w:rsidR="00E6457C" w:rsidRPr="001F04FA" w:rsidRDefault="00E6457C" w:rsidP="000E1C4A">
            <w:pPr>
              <w:pStyle w:val="Els-table-text"/>
              <w:spacing w:after="0" w:line="240" w:lineRule="auto"/>
              <w:jc w:val="center"/>
              <w:rPr>
                <w:sz w:val="22"/>
                <w:szCs w:val="22"/>
                <w:lang w:val="en-GB"/>
              </w:rPr>
            </w:pPr>
            <w:r w:rsidRPr="001F04FA">
              <w:rPr>
                <w:sz w:val="22"/>
                <w:szCs w:val="22"/>
                <w:lang w:val="en-GB"/>
              </w:rPr>
              <w:t>5</w:t>
            </w:r>
          </w:p>
        </w:tc>
        <w:tc>
          <w:tcPr>
            <w:tcW w:w="1234" w:type="dxa"/>
            <w:tcBorders>
              <w:bottom w:val="single" w:sz="4" w:space="0" w:color="auto"/>
            </w:tcBorders>
          </w:tcPr>
          <w:p w14:paraId="5DED4A21" w14:textId="77777777" w:rsidR="00E6457C" w:rsidRPr="001F04FA" w:rsidRDefault="00E6457C" w:rsidP="000E1C4A">
            <w:pPr>
              <w:pStyle w:val="Els-table-text"/>
              <w:spacing w:after="0" w:line="240" w:lineRule="auto"/>
              <w:jc w:val="center"/>
              <w:rPr>
                <w:sz w:val="22"/>
                <w:szCs w:val="22"/>
                <w:lang w:val="en-GB"/>
              </w:rPr>
            </w:pPr>
            <w:r w:rsidRPr="001F04FA">
              <w:rPr>
                <w:sz w:val="22"/>
                <w:szCs w:val="22"/>
                <w:lang w:val="en-GB"/>
              </w:rPr>
              <w:t>6</w:t>
            </w:r>
          </w:p>
        </w:tc>
      </w:tr>
    </w:tbl>
    <w:p w14:paraId="3E84B856" w14:textId="57B21B44" w:rsidR="00E6457C" w:rsidRPr="001F04FA" w:rsidRDefault="00E6457C" w:rsidP="000E1C4A">
      <w:pPr>
        <w:tabs>
          <w:tab w:val="left" w:pos="4203"/>
        </w:tabs>
        <w:spacing w:after="0" w:line="240" w:lineRule="auto"/>
        <w:ind w:firstLine="360"/>
        <w:jc w:val="both"/>
        <w:rPr>
          <w:rFonts w:ascii="Times New Roman" w:hAnsi="Times New Roman" w:cs="Times New Roman"/>
          <w:lang w:val="en-GB"/>
        </w:rPr>
      </w:pPr>
    </w:p>
    <w:p w14:paraId="07992D26" w14:textId="77777777" w:rsidR="004E4CD2" w:rsidRPr="001F04FA" w:rsidRDefault="004E4CD2" w:rsidP="00496C00">
      <w:pPr>
        <w:tabs>
          <w:tab w:val="left" w:pos="4203"/>
        </w:tabs>
        <w:spacing w:after="0" w:line="240" w:lineRule="auto"/>
        <w:jc w:val="both"/>
        <w:rPr>
          <w:rFonts w:ascii="Times New Roman" w:hAnsi="Times New Roman" w:cs="Times New Roman"/>
          <w:lang w:val="en-GB"/>
        </w:rPr>
      </w:pPr>
    </w:p>
    <w:p w14:paraId="04A095AF" w14:textId="77777777" w:rsidR="00E6457C" w:rsidRPr="001F04FA" w:rsidRDefault="00E6457C" w:rsidP="004E4CD2">
      <w:pPr>
        <w:numPr>
          <w:ilvl w:val="1"/>
          <w:numId w:val="2"/>
        </w:numPr>
        <w:tabs>
          <w:tab w:val="left" w:pos="4203"/>
        </w:tabs>
        <w:spacing w:after="0" w:line="240" w:lineRule="auto"/>
        <w:ind w:left="567" w:hanging="567"/>
        <w:jc w:val="both"/>
        <w:rPr>
          <w:rFonts w:ascii="Times New Roman" w:hAnsi="Times New Roman" w:cs="Times New Roman"/>
          <w:b/>
          <w:lang w:val="en-GB"/>
        </w:rPr>
      </w:pPr>
      <w:r w:rsidRPr="001F04FA">
        <w:rPr>
          <w:rFonts w:ascii="Times New Roman" w:hAnsi="Times New Roman" w:cs="Times New Roman"/>
          <w:b/>
          <w:lang w:val="en-GB"/>
        </w:rPr>
        <w:t>Construction of References</w:t>
      </w:r>
    </w:p>
    <w:p w14:paraId="4DD6EF98" w14:textId="77777777" w:rsidR="004E4CD2" w:rsidRPr="001F04FA" w:rsidRDefault="004E4CD2" w:rsidP="008F6780">
      <w:pPr>
        <w:tabs>
          <w:tab w:val="left" w:pos="4203"/>
        </w:tabs>
        <w:spacing w:after="0" w:line="240" w:lineRule="auto"/>
        <w:jc w:val="both"/>
        <w:rPr>
          <w:rFonts w:ascii="Times New Roman" w:hAnsi="Times New Roman" w:cs="Times New Roman"/>
          <w:lang w:val="en-GB"/>
        </w:rPr>
      </w:pPr>
    </w:p>
    <w:p w14:paraId="1F9B1745" w14:textId="1A65C8D9" w:rsidR="00E6457C" w:rsidRPr="001F04FA" w:rsidRDefault="00E6457C" w:rsidP="00496C00">
      <w:pPr>
        <w:tabs>
          <w:tab w:val="left" w:pos="4203"/>
        </w:tabs>
        <w:spacing w:after="0" w:line="360" w:lineRule="auto"/>
        <w:jc w:val="both"/>
        <w:rPr>
          <w:rFonts w:ascii="Times New Roman" w:hAnsi="Times New Roman" w:cs="Times New Roman"/>
          <w:lang w:val="en-GB"/>
        </w:rPr>
      </w:pPr>
      <w:r w:rsidRPr="001F04FA">
        <w:rPr>
          <w:rFonts w:ascii="Times New Roman" w:hAnsi="Times New Roman" w:cs="Times New Roman"/>
          <w:lang w:val="en-GB"/>
        </w:rPr>
        <w:t xml:space="preserve">References must be listed at the end of the paper. Do not begin them on a new page unless this is absolutely necessary. Authors should ensure that every reference in the text appears in the list of references and vice versa. Indicate references by (Van der Geer, </w:t>
      </w:r>
      <w:proofErr w:type="spellStart"/>
      <w:r w:rsidRPr="001F04FA">
        <w:rPr>
          <w:rFonts w:ascii="Times New Roman" w:hAnsi="Times New Roman" w:cs="Times New Roman"/>
          <w:lang w:val="en-GB"/>
        </w:rPr>
        <w:t>Hanraads</w:t>
      </w:r>
      <w:proofErr w:type="spellEnd"/>
      <w:r w:rsidRPr="001F04FA">
        <w:rPr>
          <w:rFonts w:ascii="Times New Roman" w:hAnsi="Times New Roman" w:cs="Times New Roman"/>
          <w:lang w:val="en-GB"/>
        </w:rPr>
        <w:t xml:space="preserve">, &amp; Lupton, 2000) or (Strunk &amp; White, 1979) in the text.  </w:t>
      </w:r>
    </w:p>
    <w:p w14:paraId="1BD86A7D" w14:textId="77777777" w:rsidR="003F5B21" w:rsidRPr="001F04FA" w:rsidRDefault="003F5B21" w:rsidP="00496C00">
      <w:pPr>
        <w:tabs>
          <w:tab w:val="left" w:pos="4203"/>
        </w:tabs>
        <w:spacing w:after="0" w:line="360" w:lineRule="auto"/>
        <w:jc w:val="both"/>
        <w:rPr>
          <w:rFonts w:ascii="Times New Roman" w:hAnsi="Times New Roman" w:cs="Times New Roman"/>
          <w:lang w:val="en-GB"/>
        </w:rPr>
      </w:pPr>
    </w:p>
    <w:p w14:paraId="587A0EA2" w14:textId="5D325F98" w:rsidR="00E6457C" w:rsidRPr="001F04FA" w:rsidRDefault="00E6457C" w:rsidP="00496C00">
      <w:pPr>
        <w:tabs>
          <w:tab w:val="left" w:pos="4203"/>
        </w:tabs>
        <w:spacing w:after="0" w:line="360" w:lineRule="auto"/>
        <w:jc w:val="both"/>
        <w:rPr>
          <w:rFonts w:ascii="Times New Roman" w:hAnsi="Times New Roman" w:cs="Times New Roman"/>
          <w:lang w:val="en-GB"/>
        </w:rPr>
      </w:pPr>
      <w:r w:rsidRPr="001F04FA">
        <w:rPr>
          <w:rFonts w:ascii="Times New Roman" w:hAnsi="Times New Roman" w:cs="Times New Roman"/>
          <w:lang w:val="en-GB"/>
        </w:rPr>
        <w:t>Some examples of how your references should be listed are given at the end of this template in the ‘</w:t>
      </w:r>
      <w:r w:rsidR="004E4CD2" w:rsidRPr="001F04FA">
        <w:rPr>
          <w:rFonts w:ascii="Times New Roman" w:hAnsi="Times New Roman" w:cs="Times New Roman"/>
          <w:b/>
          <w:bCs/>
          <w:lang w:val="en-GB"/>
        </w:rPr>
        <w:t>REFERENCES</w:t>
      </w:r>
      <w:r w:rsidRPr="001F04FA">
        <w:rPr>
          <w:rFonts w:ascii="Times New Roman" w:hAnsi="Times New Roman" w:cs="Times New Roman"/>
          <w:lang w:val="en-GB"/>
        </w:rPr>
        <w:t>’ section, which will allow you to assemble your reference list according to the correct format and font size.</w:t>
      </w:r>
    </w:p>
    <w:p w14:paraId="48BDDBCD" w14:textId="77777777" w:rsidR="006A4F8F" w:rsidRPr="001F04FA" w:rsidRDefault="006A4F8F" w:rsidP="00496C00">
      <w:pPr>
        <w:tabs>
          <w:tab w:val="left" w:pos="4203"/>
        </w:tabs>
        <w:spacing w:after="0" w:line="360" w:lineRule="auto"/>
        <w:jc w:val="both"/>
        <w:rPr>
          <w:rFonts w:ascii="Times New Roman" w:hAnsi="Times New Roman" w:cs="Times New Roman"/>
          <w:lang w:val="en-GB"/>
        </w:rPr>
      </w:pPr>
    </w:p>
    <w:p w14:paraId="7FF97CB2" w14:textId="77777777" w:rsidR="00E6457C" w:rsidRPr="001F04FA" w:rsidRDefault="00E6457C" w:rsidP="00496C00">
      <w:pPr>
        <w:numPr>
          <w:ilvl w:val="1"/>
          <w:numId w:val="2"/>
        </w:numPr>
        <w:tabs>
          <w:tab w:val="left" w:pos="4203"/>
        </w:tabs>
        <w:spacing w:after="0" w:line="360" w:lineRule="auto"/>
        <w:ind w:left="567" w:hanging="567"/>
        <w:jc w:val="both"/>
        <w:rPr>
          <w:rFonts w:ascii="Times New Roman" w:hAnsi="Times New Roman" w:cs="Times New Roman"/>
          <w:b/>
          <w:lang w:val="en-GB"/>
        </w:rPr>
      </w:pPr>
      <w:r w:rsidRPr="001F04FA">
        <w:rPr>
          <w:rFonts w:ascii="Times New Roman" w:hAnsi="Times New Roman" w:cs="Times New Roman"/>
          <w:b/>
          <w:lang w:val="en-GB"/>
        </w:rPr>
        <w:t>Section Headings</w:t>
      </w:r>
    </w:p>
    <w:p w14:paraId="028CD779" w14:textId="77777777" w:rsidR="004E4CD2" w:rsidRPr="001F04FA" w:rsidRDefault="004E4CD2" w:rsidP="00496C00">
      <w:pPr>
        <w:tabs>
          <w:tab w:val="left" w:pos="4203"/>
        </w:tabs>
        <w:spacing w:after="0" w:line="360" w:lineRule="auto"/>
        <w:jc w:val="both"/>
        <w:rPr>
          <w:rFonts w:ascii="Times New Roman" w:hAnsi="Times New Roman" w:cs="Times New Roman"/>
          <w:lang w:val="en-GB"/>
        </w:rPr>
      </w:pPr>
    </w:p>
    <w:p w14:paraId="1F41A143" w14:textId="0EF22D59" w:rsidR="006A4F8F" w:rsidRPr="001F04FA" w:rsidRDefault="00E6457C" w:rsidP="00496C00">
      <w:pPr>
        <w:tabs>
          <w:tab w:val="left" w:pos="4203"/>
        </w:tabs>
        <w:spacing w:after="0" w:line="360" w:lineRule="auto"/>
        <w:jc w:val="both"/>
        <w:rPr>
          <w:rFonts w:ascii="Times New Roman" w:hAnsi="Times New Roman" w:cs="Times New Roman"/>
          <w:lang w:val="en-GB"/>
        </w:rPr>
      </w:pPr>
      <w:r w:rsidRPr="001F04FA">
        <w:rPr>
          <w:rFonts w:ascii="Times New Roman" w:hAnsi="Times New Roman" w:cs="Times New Roman"/>
          <w:lang w:val="en-GB"/>
        </w:rPr>
        <w:t xml:space="preserve">Section headings should be left justified, bold, with the first letter capitalized and numbered consecutively, starting with the </w:t>
      </w:r>
      <w:r w:rsidR="004E4CD2" w:rsidRPr="001F04FA">
        <w:rPr>
          <w:rFonts w:ascii="Times New Roman" w:hAnsi="Times New Roman" w:cs="Times New Roman"/>
          <w:lang w:val="en-GB"/>
        </w:rPr>
        <w:t>INTRODUCTION</w:t>
      </w:r>
      <w:r w:rsidRPr="001F04FA">
        <w:rPr>
          <w:rFonts w:ascii="Times New Roman" w:hAnsi="Times New Roman" w:cs="Times New Roman"/>
          <w:lang w:val="en-GB"/>
        </w:rPr>
        <w:t xml:space="preserve">. Sub-section headings should also be in the same style as the headings, numbered 1.1, 1.2, </w:t>
      </w:r>
      <w:proofErr w:type="spellStart"/>
      <w:r w:rsidRPr="001F04FA">
        <w:rPr>
          <w:rFonts w:ascii="Times New Roman" w:hAnsi="Times New Roman" w:cs="Times New Roman"/>
          <w:lang w:val="en-GB"/>
        </w:rPr>
        <w:t>etc</w:t>
      </w:r>
      <w:proofErr w:type="spellEnd"/>
      <w:r w:rsidRPr="001F04FA">
        <w:rPr>
          <w:rFonts w:ascii="Times New Roman" w:hAnsi="Times New Roman" w:cs="Times New Roman"/>
          <w:lang w:val="en-GB"/>
        </w:rPr>
        <w:t>, and left justified, with second and subsequent lines indented. All headings should have a minimum of three text lines after them before a page or column break. Ensure the text area is not blank except for the last page.</w:t>
      </w:r>
    </w:p>
    <w:p w14:paraId="77094CE2" w14:textId="77777777" w:rsidR="00E6457C" w:rsidRPr="001F04FA" w:rsidRDefault="00E6457C" w:rsidP="00496C00">
      <w:pPr>
        <w:numPr>
          <w:ilvl w:val="1"/>
          <w:numId w:val="2"/>
        </w:numPr>
        <w:tabs>
          <w:tab w:val="left" w:pos="4203"/>
        </w:tabs>
        <w:spacing w:after="0" w:line="360" w:lineRule="auto"/>
        <w:ind w:left="567" w:hanging="567"/>
        <w:jc w:val="both"/>
        <w:rPr>
          <w:rFonts w:ascii="Times New Roman" w:hAnsi="Times New Roman" w:cs="Times New Roman"/>
          <w:b/>
          <w:lang w:val="en-GB"/>
        </w:rPr>
      </w:pPr>
      <w:r w:rsidRPr="001F04FA">
        <w:rPr>
          <w:rFonts w:ascii="Times New Roman" w:hAnsi="Times New Roman" w:cs="Times New Roman"/>
          <w:b/>
          <w:lang w:val="en-GB"/>
        </w:rPr>
        <w:lastRenderedPageBreak/>
        <w:t>General Guidelines</w:t>
      </w:r>
    </w:p>
    <w:p w14:paraId="2CB04550" w14:textId="77777777" w:rsidR="004E4CD2" w:rsidRPr="001F04FA" w:rsidRDefault="004E4CD2" w:rsidP="00496C00">
      <w:pPr>
        <w:tabs>
          <w:tab w:val="left" w:pos="4203"/>
        </w:tabs>
        <w:spacing w:after="0" w:line="360" w:lineRule="auto"/>
        <w:jc w:val="both"/>
        <w:rPr>
          <w:rFonts w:ascii="Times New Roman" w:hAnsi="Times New Roman" w:cs="Times New Roman"/>
          <w:lang w:val="en-GB"/>
        </w:rPr>
      </w:pPr>
    </w:p>
    <w:p w14:paraId="3AD765A0" w14:textId="190D422C" w:rsidR="00E6457C" w:rsidRPr="001F04FA" w:rsidRDefault="00E6457C" w:rsidP="00496C00">
      <w:pPr>
        <w:tabs>
          <w:tab w:val="left" w:pos="4203"/>
        </w:tabs>
        <w:spacing w:after="0" w:line="360" w:lineRule="auto"/>
        <w:jc w:val="both"/>
        <w:rPr>
          <w:rFonts w:ascii="Times New Roman" w:hAnsi="Times New Roman" w:cs="Times New Roman"/>
          <w:lang w:val="en-GB"/>
        </w:rPr>
      </w:pPr>
      <w:r w:rsidRPr="001F04FA">
        <w:rPr>
          <w:rFonts w:ascii="Times New Roman" w:hAnsi="Times New Roman" w:cs="Times New Roman"/>
          <w:lang w:val="en-GB"/>
        </w:rPr>
        <w:t xml:space="preserve">Avoid hyphenation at the end of a line. Symbols denoting vectors and matrices should be indicated in bold type. Scalar variable names should normally be expressed using </w:t>
      </w:r>
      <w:r w:rsidRPr="001F04FA">
        <w:rPr>
          <w:rFonts w:ascii="Times New Roman" w:hAnsi="Times New Roman" w:cs="Times New Roman"/>
          <w:i/>
          <w:iCs/>
          <w:lang w:val="en-GB"/>
        </w:rPr>
        <w:t>italics</w:t>
      </w:r>
      <w:r w:rsidRPr="001F04FA">
        <w:rPr>
          <w:rFonts w:ascii="Times New Roman" w:hAnsi="Times New Roman" w:cs="Times New Roman"/>
          <w:lang w:val="en-GB"/>
        </w:rPr>
        <w:t>. Weights and measures should be expressed in SI units. All non-standard abbreviations or symbols must be defined when first mentioned, or a glossary provided.</w:t>
      </w:r>
    </w:p>
    <w:p w14:paraId="51CE5E20" w14:textId="2FDF0962" w:rsidR="006A4F8F" w:rsidRPr="001F04FA" w:rsidRDefault="006A4F8F" w:rsidP="00496C00">
      <w:pPr>
        <w:tabs>
          <w:tab w:val="left" w:pos="4203"/>
        </w:tabs>
        <w:spacing w:after="0" w:line="360" w:lineRule="auto"/>
        <w:jc w:val="both"/>
        <w:rPr>
          <w:rFonts w:ascii="Times New Roman" w:hAnsi="Times New Roman" w:cs="Times New Roman"/>
          <w:lang w:val="en-GB"/>
        </w:rPr>
      </w:pPr>
    </w:p>
    <w:p w14:paraId="0099E02B" w14:textId="77777777" w:rsidR="00E6457C" w:rsidRPr="001F04FA" w:rsidRDefault="00E6457C" w:rsidP="00496C00">
      <w:pPr>
        <w:numPr>
          <w:ilvl w:val="1"/>
          <w:numId w:val="2"/>
        </w:numPr>
        <w:tabs>
          <w:tab w:val="left" w:pos="4203"/>
        </w:tabs>
        <w:spacing w:after="0" w:line="360" w:lineRule="auto"/>
        <w:ind w:left="567" w:hanging="567"/>
        <w:jc w:val="both"/>
        <w:rPr>
          <w:rFonts w:ascii="Times New Roman" w:hAnsi="Times New Roman" w:cs="Times New Roman"/>
          <w:b/>
          <w:lang w:val="en-GB"/>
        </w:rPr>
      </w:pPr>
      <w:r w:rsidRPr="001F04FA">
        <w:rPr>
          <w:rFonts w:ascii="Times New Roman" w:hAnsi="Times New Roman" w:cs="Times New Roman"/>
          <w:b/>
          <w:lang w:val="en-GB"/>
        </w:rPr>
        <w:t>File Naming and Delivery</w:t>
      </w:r>
    </w:p>
    <w:p w14:paraId="540060BD" w14:textId="77777777" w:rsidR="004E4CD2" w:rsidRPr="001F04FA" w:rsidRDefault="004E4CD2" w:rsidP="00496C00">
      <w:pPr>
        <w:tabs>
          <w:tab w:val="left" w:pos="4203"/>
        </w:tabs>
        <w:spacing w:after="0" w:line="360" w:lineRule="auto"/>
        <w:jc w:val="both"/>
        <w:rPr>
          <w:rFonts w:ascii="Times New Roman" w:hAnsi="Times New Roman" w:cs="Times New Roman"/>
          <w:lang w:val="en-GB"/>
        </w:rPr>
      </w:pPr>
    </w:p>
    <w:p w14:paraId="2A398134" w14:textId="67EDB9C7" w:rsidR="00E6457C" w:rsidRPr="001F04FA" w:rsidRDefault="00E6457C" w:rsidP="00496C00">
      <w:pPr>
        <w:tabs>
          <w:tab w:val="left" w:pos="4203"/>
        </w:tabs>
        <w:spacing w:after="0" w:line="360" w:lineRule="auto"/>
        <w:jc w:val="both"/>
        <w:rPr>
          <w:rFonts w:ascii="Times New Roman" w:hAnsi="Times New Roman" w:cs="Times New Roman"/>
          <w:color w:val="5B9BD5" w:themeColor="accent1"/>
          <w:lang w:val="en-GB"/>
        </w:rPr>
      </w:pPr>
      <w:r w:rsidRPr="001F04FA">
        <w:rPr>
          <w:rFonts w:ascii="Times New Roman" w:hAnsi="Times New Roman" w:cs="Times New Roman"/>
          <w:lang w:val="en-GB"/>
        </w:rPr>
        <w:t xml:space="preserve">Please title your files in this order ‘journal </w:t>
      </w:r>
      <w:r w:rsidR="001F04FA" w:rsidRPr="001F04FA">
        <w:rPr>
          <w:rFonts w:ascii="Times New Roman" w:hAnsi="Times New Roman" w:cs="Times New Roman"/>
          <w:lang w:val="en-GB"/>
        </w:rPr>
        <w:t>acronym submission</w:t>
      </w:r>
      <w:r w:rsidRPr="001F04FA">
        <w:rPr>
          <w:rFonts w:ascii="Times New Roman" w:hAnsi="Times New Roman" w:cs="Times New Roman"/>
          <w:lang w:val="en-GB"/>
        </w:rPr>
        <w:t xml:space="preserve"> </w:t>
      </w:r>
      <w:r w:rsidR="001F04FA" w:rsidRPr="001F04FA">
        <w:rPr>
          <w:rFonts w:ascii="Times New Roman" w:hAnsi="Times New Roman" w:cs="Times New Roman"/>
          <w:lang w:val="en-GB"/>
        </w:rPr>
        <w:t xml:space="preserve">year </w:t>
      </w:r>
      <w:proofErr w:type="gramStart"/>
      <w:r w:rsidR="001F04FA" w:rsidRPr="001F04FA">
        <w:rPr>
          <w:rFonts w:ascii="Times New Roman" w:hAnsi="Times New Roman" w:cs="Times New Roman"/>
          <w:lang w:val="en-GB"/>
        </w:rPr>
        <w:t>authors</w:t>
      </w:r>
      <w:proofErr w:type="gramEnd"/>
      <w:r w:rsidR="001F04FA" w:rsidRPr="001F04FA">
        <w:rPr>
          <w:rFonts w:ascii="Times New Roman" w:hAnsi="Times New Roman" w:cs="Times New Roman"/>
          <w:lang w:val="en-GB"/>
        </w:rPr>
        <w:t xml:space="preserve"> </w:t>
      </w:r>
      <w:r w:rsidRPr="001F04FA">
        <w:rPr>
          <w:rFonts w:ascii="Times New Roman" w:hAnsi="Times New Roman" w:cs="Times New Roman"/>
          <w:lang w:val="en-GB"/>
        </w:rPr>
        <w:t>last</w:t>
      </w:r>
      <w:r w:rsidR="001F04FA" w:rsidRPr="001F04FA">
        <w:rPr>
          <w:rFonts w:ascii="Times New Roman" w:hAnsi="Times New Roman" w:cs="Times New Roman"/>
          <w:lang w:val="en-GB"/>
        </w:rPr>
        <w:t xml:space="preserve"> </w:t>
      </w:r>
      <w:r w:rsidRPr="001F04FA">
        <w:rPr>
          <w:rFonts w:ascii="Times New Roman" w:hAnsi="Times New Roman" w:cs="Times New Roman"/>
          <w:lang w:val="en-GB"/>
        </w:rPr>
        <w:t xml:space="preserve">name’. Submit both the source file and the </w:t>
      </w:r>
      <w:r w:rsidR="004E4CD2" w:rsidRPr="001F04FA">
        <w:rPr>
          <w:rFonts w:ascii="Times New Roman" w:hAnsi="Times New Roman" w:cs="Times New Roman"/>
          <w:lang w:val="en-GB"/>
        </w:rPr>
        <w:t>MS Word</w:t>
      </w:r>
      <w:r w:rsidRPr="001F04FA">
        <w:rPr>
          <w:rFonts w:ascii="Times New Roman" w:hAnsi="Times New Roman" w:cs="Times New Roman"/>
          <w:lang w:val="en-GB"/>
        </w:rPr>
        <w:t xml:space="preserve"> to the Editor</w:t>
      </w:r>
      <w:r w:rsidR="004E4CD2" w:rsidRPr="001F04FA">
        <w:rPr>
          <w:rFonts w:ascii="Times New Roman" w:hAnsi="Times New Roman" w:cs="Times New Roman"/>
          <w:lang w:val="en-GB"/>
        </w:rPr>
        <w:t xml:space="preserve"> through </w:t>
      </w:r>
      <w:hyperlink r:id="rId9" w:history="1">
        <w:r w:rsidR="004E4CD2" w:rsidRPr="001F04FA">
          <w:rPr>
            <w:rStyle w:val="Hyperlink"/>
            <w:rFonts w:ascii="Times New Roman" w:hAnsi="Times New Roman" w:cs="Times New Roman"/>
            <w:lang w:val="en-GB"/>
          </w:rPr>
          <w:t>https://jhcd.utem.edu.my.</w:t>
        </w:r>
      </w:hyperlink>
    </w:p>
    <w:p w14:paraId="65800590" w14:textId="563955DE" w:rsidR="00E6457C" w:rsidRDefault="00E6457C" w:rsidP="004E4CD2">
      <w:pPr>
        <w:tabs>
          <w:tab w:val="left" w:pos="4203"/>
        </w:tabs>
        <w:spacing w:after="0" w:line="240" w:lineRule="auto"/>
        <w:jc w:val="both"/>
        <w:rPr>
          <w:rFonts w:ascii="Times New Roman" w:hAnsi="Times New Roman" w:cs="Times New Roman"/>
          <w:lang w:val="en-GB"/>
        </w:rPr>
      </w:pPr>
    </w:p>
    <w:p w14:paraId="70A00195" w14:textId="77777777" w:rsidR="001F04FA" w:rsidRPr="001F04FA" w:rsidRDefault="001F04FA" w:rsidP="004E4CD2">
      <w:pPr>
        <w:tabs>
          <w:tab w:val="left" w:pos="4203"/>
        </w:tabs>
        <w:spacing w:after="0" w:line="240" w:lineRule="auto"/>
        <w:jc w:val="both"/>
        <w:rPr>
          <w:rFonts w:ascii="Times New Roman" w:hAnsi="Times New Roman" w:cs="Times New Roman"/>
          <w:lang w:val="en-GB"/>
        </w:rPr>
      </w:pPr>
    </w:p>
    <w:p w14:paraId="7B62460B" w14:textId="27CD3D2A" w:rsidR="00E6457C" w:rsidRPr="001F04FA" w:rsidRDefault="00FA28E7" w:rsidP="00FA28E7">
      <w:pPr>
        <w:spacing w:after="0" w:line="240" w:lineRule="auto"/>
        <w:jc w:val="both"/>
        <w:rPr>
          <w:rFonts w:ascii="Times New Roman" w:hAnsi="Times New Roman" w:cs="Times New Roman"/>
          <w:b/>
          <w:lang w:val="en-GB"/>
        </w:rPr>
      </w:pPr>
      <w:r>
        <w:rPr>
          <w:rFonts w:ascii="Times New Roman" w:hAnsi="Times New Roman" w:cs="Times New Roman"/>
          <w:b/>
          <w:lang w:val="en-GB"/>
        </w:rPr>
        <w:t>1.7</w:t>
      </w:r>
      <w:r>
        <w:rPr>
          <w:rFonts w:ascii="Times New Roman" w:hAnsi="Times New Roman" w:cs="Times New Roman"/>
          <w:b/>
          <w:lang w:val="en-GB"/>
        </w:rPr>
        <w:tab/>
      </w:r>
      <w:r w:rsidR="00E014B2" w:rsidRPr="001F04FA">
        <w:rPr>
          <w:rFonts w:ascii="Times New Roman" w:hAnsi="Times New Roman" w:cs="Times New Roman"/>
          <w:b/>
          <w:lang w:val="en-GB"/>
        </w:rPr>
        <w:t>ILLUSTRATIONS</w:t>
      </w:r>
    </w:p>
    <w:p w14:paraId="39F4D69F" w14:textId="77777777" w:rsidR="00E014B2" w:rsidRPr="001F04FA" w:rsidRDefault="00E014B2" w:rsidP="008F6780">
      <w:pPr>
        <w:tabs>
          <w:tab w:val="left" w:pos="4203"/>
        </w:tabs>
        <w:spacing w:after="0" w:line="240" w:lineRule="auto"/>
        <w:jc w:val="both"/>
        <w:rPr>
          <w:rFonts w:ascii="Times New Roman" w:hAnsi="Times New Roman" w:cs="Times New Roman"/>
          <w:lang w:val="en-GB"/>
        </w:rPr>
      </w:pPr>
    </w:p>
    <w:p w14:paraId="042600F2" w14:textId="048C4F18" w:rsidR="00E6457C" w:rsidRPr="001F04FA" w:rsidRDefault="00E6457C" w:rsidP="00496C00">
      <w:pPr>
        <w:tabs>
          <w:tab w:val="left" w:pos="4203"/>
        </w:tabs>
        <w:spacing w:after="0" w:line="360" w:lineRule="auto"/>
        <w:jc w:val="both"/>
        <w:rPr>
          <w:rFonts w:ascii="Times New Roman" w:hAnsi="Times New Roman" w:cs="Times New Roman"/>
          <w:lang w:val="en-GB"/>
        </w:rPr>
      </w:pPr>
      <w:r w:rsidRPr="001F04FA">
        <w:rPr>
          <w:rFonts w:ascii="Times New Roman" w:hAnsi="Times New Roman" w:cs="Times New Roman"/>
          <w:lang w:val="en-GB"/>
        </w:rPr>
        <w:t>All figures should be numbered with Arabic numerals (</w:t>
      </w:r>
      <w:r w:rsidR="00E014B2" w:rsidRPr="001F04FA">
        <w:rPr>
          <w:rFonts w:ascii="Times New Roman" w:hAnsi="Times New Roman" w:cs="Times New Roman"/>
          <w:lang w:val="en-GB"/>
        </w:rPr>
        <w:t xml:space="preserve">0, </w:t>
      </w:r>
      <w:r w:rsidRPr="001F04FA">
        <w:rPr>
          <w:rFonts w:ascii="Times New Roman" w:hAnsi="Times New Roman" w:cs="Times New Roman"/>
          <w:lang w:val="en-GB"/>
        </w:rPr>
        <w:t xml:space="preserve">1, 2, 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t>
      </w:r>
      <w:r w:rsidR="00E014B2" w:rsidRPr="001F04FA">
        <w:rPr>
          <w:rFonts w:ascii="Times New Roman" w:hAnsi="Times New Roman" w:cs="Times New Roman"/>
          <w:lang w:val="en-GB"/>
        </w:rPr>
        <w:t>W</w:t>
      </w:r>
      <w:r w:rsidRPr="001F04FA">
        <w:rPr>
          <w:rFonts w:ascii="Times New Roman" w:hAnsi="Times New Roman" w:cs="Times New Roman"/>
          <w:lang w:val="en-GB"/>
        </w:rPr>
        <w:t>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40FEFB96" w14:textId="77777777" w:rsidR="003F5B21" w:rsidRPr="001F04FA" w:rsidRDefault="003F5B21" w:rsidP="00496C00">
      <w:pPr>
        <w:tabs>
          <w:tab w:val="left" w:pos="4203"/>
        </w:tabs>
        <w:spacing w:after="0" w:line="360" w:lineRule="auto"/>
        <w:jc w:val="both"/>
        <w:rPr>
          <w:rFonts w:ascii="Times New Roman" w:hAnsi="Times New Roman" w:cs="Times New Roman"/>
          <w:lang w:val="en-GB"/>
        </w:rPr>
      </w:pPr>
    </w:p>
    <w:p w14:paraId="110681C3" w14:textId="287A33AC" w:rsidR="00E6457C" w:rsidRPr="001F04FA" w:rsidRDefault="00E6457C" w:rsidP="00496C00">
      <w:pPr>
        <w:tabs>
          <w:tab w:val="left" w:pos="4203"/>
        </w:tabs>
        <w:spacing w:after="0" w:line="360" w:lineRule="auto"/>
        <w:jc w:val="both"/>
        <w:rPr>
          <w:rFonts w:ascii="Times New Roman" w:hAnsi="Times New Roman" w:cs="Times New Roman"/>
          <w:lang w:val="en-GB"/>
        </w:rPr>
      </w:pPr>
      <w:r w:rsidRPr="001F04FA">
        <w:rPr>
          <w:rFonts w:ascii="Times New Roman" w:hAnsi="Times New Roman" w:cs="Times New Roman"/>
          <w:lang w:val="en-GB"/>
        </w:rPr>
        <w:t xml:space="preserve">The figure number and caption should be typed below the illustration in 8 </w:t>
      </w:r>
      <w:proofErr w:type="spellStart"/>
      <w:r w:rsidRPr="001F04FA">
        <w:rPr>
          <w:rFonts w:ascii="Times New Roman" w:hAnsi="Times New Roman" w:cs="Times New Roman"/>
          <w:lang w:val="en-GB"/>
        </w:rPr>
        <w:t>pt</w:t>
      </w:r>
      <w:proofErr w:type="spellEnd"/>
      <w:r w:rsidRPr="001F04FA">
        <w:rPr>
          <w:rFonts w:ascii="Times New Roman" w:hAnsi="Times New Roman" w:cs="Times New Roman"/>
          <w:lang w:val="en-GB"/>
        </w:rPr>
        <w:t xml:space="preserve"> and left justified [Note: one-line captions of length less than column width (or full typesetting width or oblong) </w:t>
      </w:r>
      <w:r w:rsidR="001F04FA" w:rsidRPr="001F04FA">
        <w:rPr>
          <w:rFonts w:ascii="Times New Roman" w:hAnsi="Times New Roman" w:cs="Times New Roman"/>
          <w:lang w:val="en-GB"/>
        </w:rPr>
        <w:t>centred</w:t>
      </w:r>
      <w:r w:rsidRPr="001F04FA">
        <w:rPr>
          <w:rFonts w:ascii="Times New Roman" w:hAnsi="Times New Roman" w:cs="Times New Roman"/>
          <w:lang w:val="en-GB"/>
        </w:rPr>
        <w:t>]. Artwork has no text along the side of it in the main body of the text. However, if two images fit next to each other, these may be placed next to each other to save space. For example, see Fig. 1.</w:t>
      </w:r>
    </w:p>
    <w:p w14:paraId="7776D3CB" w14:textId="77777777" w:rsidR="00E014B2" w:rsidRPr="001F04FA" w:rsidRDefault="00E014B2" w:rsidP="003F5B21">
      <w:pPr>
        <w:tabs>
          <w:tab w:val="left" w:pos="4203"/>
        </w:tabs>
        <w:spacing w:after="0" w:line="240" w:lineRule="auto"/>
        <w:jc w:val="both"/>
        <w:rPr>
          <w:rFonts w:ascii="Times New Roman" w:hAnsi="Times New Roman" w:cs="Times New Roman"/>
          <w:lang w:val="en-GB"/>
        </w:rPr>
      </w:pPr>
    </w:p>
    <w:p w14:paraId="41ACC844" w14:textId="77777777" w:rsidR="00E6457C" w:rsidRPr="001F04FA" w:rsidRDefault="00E6457C" w:rsidP="000E1C4A">
      <w:pPr>
        <w:tabs>
          <w:tab w:val="left" w:pos="4203"/>
        </w:tabs>
        <w:spacing w:after="0" w:line="240" w:lineRule="auto"/>
        <w:ind w:firstLine="360"/>
        <w:jc w:val="both"/>
        <w:rPr>
          <w:rFonts w:ascii="Times New Roman" w:hAnsi="Times New Roman" w:cs="Times New Roman"/>
          <w:lang w:val="en-GB"/>
        </w:rPr>
      </w:pPr>
    </w:p>
    <w:p w14:paraId="1C8BBBE9" w14:textId="77777777" w:rsidR="00E6457C" w:rsidRPr="001F04FA" w:rsidRDefault="00E6457C" w:rsidP="00E6457C">
      <w:pPr>
        <w:tabs>
          <w:tab w:val="left" w:pos="4203"/>
        </w:tabs>
        <w:jc w:val="center"/>
        <w:rPr>
          <w:rFonts w:ascii="Times New Roman" w:hAnsi="Times New Roman" w:cs="Times New Roman"/>
          <w:lang w:val="en-GB"/>
        </w:rPr>
      </w:pPr>
      <w:r w:rsidRPr="001F04FA">
        <w:rPr>
          <w:rFonts w:ascii="Times New Roman" w:hAnsi="Times New Roman" w:cs="Times New Roman"/>
          <w:noProof/>
          <w:lang w:val="en-US" w:eastAsia="zh-CN"/>
        </w:rPr>
        <w:drawing>
          <wp:inline distT="0" distB="0" distL="0" distR="0" wp14:anchorId="71C0408B" wp14:editId="77791059">
            <wp:extent cx="3048000" cy="802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802640"/>
                    </a:xfrm>
                    <a:prstGeom prst="rect">
                      <a:avLst/>
                    </a:prstGeom>
                    <a:noFill/>
                    <a:ln>
                      <a:noFill/>
                    </a:ln>
                  </pic:spPr>
                </pic:pic>
              </a:graphicData>
            </a:graphic>
          </wp:inline>
        </w:drawing>
      </w:r>
    </w:p>
    <w:p w14:paraId="37B4A001" w14:textId="77777777" w:rsidR="00E6457C" w:rsidRPr="001F04FA" w:rsidRDefault="00E6457C" w:rsidP="00E6457C">
      <w:pPr>
        <w:tabs>
          <w:tab w:val="left" w:pos="4203"/>
        </w:tabs>
        <w:ind w:firstLine="360"/>
        <w:jc w:val="both"/>
        <w:rPr>
          <w:rFonts w:ascii="Times New Roman" w:hAnsi="Times New Roman" w:cs="Times New Roman"/>
          <w:lang w:val="en-GB"/>
        </w:rPr>
      </w:pPr>
      <w:r w:rsidRPr="001F04FA">
        <w:rPr>
          <w:rFonts w:ascii="Times New Roman" w:hAnsi="Times New Roman" w:cs="Times New Roman"/>
          <w:lang w:val="en-GB"/>
        </w:rPr>
        <w:t xml:space="preserve"> </w:t>
      </w:r>
    </w:p>
    <w:p w14:paraId="276B0F58" w14:textId="2A6C11BB" w:rsidR="00E6457C" w:rsidRPr="001F04FA" w:rsidRDefault="00E6457C" w:rsidP="000E1C4A">
      <w:pPr>
        <w:tabs>
          <w:tab w:val="left" w:pos="4203"/>
        </w:tabs>
        <w:spacing w:after="0" w:line="240" w:lineRule="auto"/>
        <w:ind w:firstLine="360"/>
        <w:jc w:val="center"/>
        <w:rPr>
          <w:rFonts w:ascii="Times New Roman" w:hAnsi="Times New Roman" w:cs="Times New Roman"/>
          <w:b/>
          <w:lang w:val="en-GB"/>
        </w:rPr>
      </w:pPr>
      <w:r w:rsidRPr="001F04FA">
        <w:rPr>
          <w:rFonts w:ascii="Times New Roman" w:hAnsi="Times New Roman" w:cs="Times New Roman"/>
          <w:b/>
          <w:lang w:val="en-GB"/>
        </w:rPr>
        <w:t>Fig. 1</w:t>
      </w:r>
      <w:r w:rsidR="00E014B2" w:rsidRPr="001F04FA">
        <w:rPr>
          <w:rFonts w:ascii="Times New Roman" w:hAnsi="Times New Roman" w:cs="Times New Roman"/>
          <w:b/>
          <w:lang w:val="en-GB"/>
        </w:rPr>
        <w:t>:</w:t>
      </w:r>
      <w:r w:rsidRPr="001F04FA">
        <w:rPr>
          <w:rFonts w:ascii="Times New Roman" w:hAnsi="Times New Roman" w:cs="Times New Roman"/>
          <w:b/>
          <w:lang w:val="en-GB"/>
        </w:rPr>
        <w:t xml:space="preserve"> </w:t>
      </w:r>
      <w:r w:rsidRPr="001F04FA">
        <w:rPr>
          <w:rFonts w:ascii="Times New Roman" w:hAnsi="Times New Roman" w:cs="Times New Roman"/>
          <w:lang w:val="en-GB"/>
        </w:rPr>
        <w:t>(a) first picture; (b) second picture</w:t>
      </w:r>
    </w:p>
    <w:p w14:paraId="513879A9" w14:textId="77777777" w:rsidR="00D021BF" w:rsidRDefault="00D021BF">
      <w:pPr>
        <w:rPr>
          <w:rFonts w:ascii="Times New Roman" w:hAnsi="Times New Roman" w:cs="Times New Roman"/>
          <w:b/>
          <w:bCs/>
          <w:lang w:val="en-GB"/>
        </w:rPr>
      </w:pPr>
    </w:p>
    <w:p w14:paraId="7BC25FCF" w14:textId="77777777" w:rsidR="00496C00" w:rsidRDefault="00496C00">
      <w:pPr>
        <w:rPr>
          <w:rFonts w:ascii="Times New Roman" w:hAnsi="Times New Roman" w:cs="Times New Roman"/>
          <w:b/>
          <w:bCs/>
          <w:lang w:val="en-GB"/>
        </w:rPr>
      </w:pPr>
    </w:p>
    <w:p w14:paraId="6AE2760B" w14:textId="77777777" w:rsidR="00496C00" w:rsidRPr="001F04FA" w:rsidRDefault="00496C00">
      <w:pPr>
        <w:rPr>
          <w:rFonts w:ascii="Times New Roman" w:hAnsi="Times New Roman" w:cs="Times New Roman"/>
          <w:b/>
          <w:bCs/>
          <w:lang w:val="en-GB"/>
        </w:rPr>
      </w:pPr>
    </w:p>
    <w:p w14:paraId="7EA0284D" w14:textId="6CA44CAD" w:rsidR="00E6457C" w:rsidRPr="00C6059C" w:rsidRDefault="00C6059C" w:rsidP="00496C00">
      <w:pPr>
        <w:spacing w:after="0" w:line="360" w:lineRule="auto"/>
        <w:rPr>
          <w:rFonts w:ascii="Times New Roman" w:hAnsi="Times New Roman" w:cs="Times New Roman"/>
          <w:b/>
          <w:bCs/>
          <w:lang w:val="en-GB"/>
        </w:rPr>
      </w:pPr>
      <w:r>
        <w:rPr>
          <w:rFonts w:ascii="Times New Roman" w:hAnsi="Times New Roman" w:cs="Times New Roman"/>
          <w:b/>
          <w:bCs/>
          <w:lang w:val="en-GB"/>
        </w:rPr>
        <w:lastRenderedPageBreak/>
        <w:t>1.8</w:t>
      </w:r>
      <w:r>
        <w:rPr>
          <w:rFonts w:ascii="Times New Roman" w:hAnsi="Times New Roman" w:cs="Times New Roman"/>
          <w:b/>
          <w:bCs/>
          <w:lang w:val="en-GB"/>
        </w:rPr>
        <w:tab/>
      </w:r>
      <w:r w:rsidR="00FA28E7" w:rsidRPr="00C6059C">
        <w:rPr>
          <w:rFonts w:ascii="Times New Roman" w:hAnsi="Times New Roman" w:cs="Times New Roman"/>
          <w:b/>
          <w:bCs/>
          <w:lang w:val="en-GB"/>
        </w:rPr>
        <w:t xml:space="preserve"> </w:t>
      </w:r>
      <w:r w:rsidR="00E014B2" w:rsidRPr="00C6059C">
        <w:rPr>
          <w:rFonts w:ascii="Times New Roman" w:hAnsi="Times New Roman" w:cs="Times New Roman"/>
          <w:b/>
          <w:bCs/>
          <w:lang w:val="en-GB"/>
        </w:rPr>
        <w:t>EQUATIONS</w:t>
      </w:r>
    </w:p>
    <w:p w14:paraId="50027F6C" w14:textId="77777777" w:rsidR="00E014B2" w:rsidRPr="001F04FA" w:rsidRDefault="00E014B2" w:rsidP="008F6780">
      <w:pPr>
        <w:spacing w:after="0" w:line="240" w:lineRule="auto"/>
        <w:jc w:val="both"/>
        <w:rPr>
          <w:rFonts w:ascii="Times New Roman" w:hAnsi="Times New Roman" w:cs="Times New Roman"/>
          <w:lang w:val="en-GB"/>
        </w:rPr>
      </w:pPr>
    </w:p>
    <w:p w14:paraId="6136FEFE" w14:textId="6C88D1D5" w:rsidR="00E6457C" w:rsidRPr="001F04FA" w:rsidRDefault="00E6457C" w:rsidP="008F6780">
      <w:pPr>
        <w:spacing w:after="0" w:line="240" w:lineRule="auto"/>
        <w:jc w:val="both"/>
        <w:rPr>
          <w:rFonts w:ascii="Times New Roman" w:hAnsi="Times New Roman" w:cs="Times New Roman"/>
          <w:lang w:val="en-GB"/>
        </w:rPr>
      </w:pPr>
      <w:r w:rsidRPr="001F04FA">
        <w:rPr>
          <w:rFonts w:ascii="Times New Roman" w:hAnsi="Times New Roman" w:cs="Times New Roman"/>
          <w:lang w:val="en-GB"/>
        </w:rPr>
        <w:t xml:space="preserve">Equations and formulae should be typed in </w:t>
      </w:r>
      <w:proofErr w:type="spellStart"/>
      <w:r w:rsidRPr="001F04FA">
        <w:rPr>
          <w:rFonts w:ascii="Times New Roman" w:hAnsi="Times New Roman" w:cs="Times New Roman"/>
          <w:lang w:val="en-GB"/>
        </w:rPr>
        <w:t>Mathtype</w:t>
      </w:r>
      <w:proofErr w:type="spellEnd"/>
      <w:r w:rsidRPr="001F04FA">
        <w:rPr>
          <w:rFonts w:ascii="Times New Roman" w:hAnsi="Times New Roman" w:cs="Times New Roman"/>
          <w:lang w:val="en-GB"/>
        </w:rPr>
        <w:t xml:space="preserve">, and numbered consecutively with Arabic numerals </w:t>
      </w:r>
      <w:r w:rsidR="00E014B2" w:rsidRPr="001F04FA">
        <w:rPr>
          <w:rFonts w:ascii="Times New Roman" w:hAnsi="Times New Roman" w:cs="Times New Roman"/>
          <w:lang w:val="en-GB"/>
        </w:rPr>
        <w:t>(0</w:t>
      </w:r>
      <w:proofErr w:type="gramStart"/>
      <w:r w:rsidR="00E014B2" w:rsidRPr="001F04FA">
        <w:rPr>
          <w:rFonts w:ascii="Times New Roman" w:hAnsi="Times New Roman" w:cs="Times New Roman"/>
          <w:lang w:val="en-GB"/>
        </w:rPr>
        <w:t>,1,2</w:t>
      </w:r>
      <w:proofErr w:type="gramEnd"/>
      <w:r w:rsidR="00E014B2" w:rsidRPr="001F04FA">
        <w:rPr>
          <w:rFonts w:ascii="Times New Roman" w:hAnsi="Times New Roman" w:cs="Times New Roman"/>
          <w:lang w:val="en-GB"/>
        </w:rPr>
        <w:t xml:space="preserve">…) </w:t>
      </w:r>
      <w:r w:rsidRPr="001F04FA">
        <w:rPr>
          <w:rFonts w:ascii="Times New Roman" w:hAnsi="Times New Roman" w:cs="Times New Roman"/>
          <w:lang w:val="en-GB"/>
        </w:rPr>
        <w:t>in parentheses on the right hand side of the page (if referred to explicitly in the text). They should also be separated from the surrounding text by one space.</w:t>
      </w:r>
    </w:p>
    <w:p w14:paraId="15E13B34" w14:textId="77777777" w:rsidR="00D1587D" w:rsidRPr="001F04FA" w:rsidRDefault="00D1587D" w:rsidP="000E1C4A">
      <w:pPr>
        <w:spacing w:after="0" w:line="240" w:lineRule="auto"/>
        <w:ind w:firstLine="360"/>
        <w:jc w:val="both"/>
        <w:rPr>
          <w:rFonts w:ascii="Times New Roman" w:hAnsi="Times New Roman" w:cs="Times New Roman"/>
          <w:lang w:val="en-GB"/>
        </w:rPr>
      </w:pPr>
    </w:p>
    <w:p w14:paraId="2D14C830" w14:textId="1AE61D47" w:rsidR="001F04FA" w:rsidRPr="00FA28E7" w:rsidRDefault="00D550AA" w:rsidP="00FA28E7">
      <w:pPr>
        <w:pStyle w:val="Els-equation"/>
        <w:tabs>
          <w:tab w:val="clear" w:pos="9120"/>
          <w:tab w:val="right" w:pos="9214"/>
        </w:tabs>
        <w:spacing w:before="0" w:after="0" w:line="240" w:lineRule="auto"/>
        <w:jc w:val="center"/>
        <w:rPr>
          <w:i w:val="0"/>
          <w:iCs/>
          <w:sz w:val="22"/>
          <w:szCs w:val="22"/>
          <w:lang w:val="en-GB"/>
        </w:rPr>
      </w:pPr>
      <w:r w:rsidRPr="001F04FA">
        <w:rPr>
          <w:position w:val="-70"/>
          <w:sz w:val="22"/>
          <w:szCs w:val="22"/>
          <w:lang w:val="en-GB"/>
        </w:rPr>
        <w:object w:dxaOrig="3340" w:dyaOrig="1060" w14:anchorId="7A753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5pt;height:53.25pt;mso-width-percent:0;mso-height-percent:0;mso-width-percent:0;mso-height-percent:0" o:ole="" o:allowoverlap="f">
            <v:imagedata r:id="rId11" o:title=""/>
          </v:shape>
          <o:OLEObject Type="Embed" ProgID="Equation.3" ShapeID="_x0000_i1025" DrawAspect="Content" ObjectID="_1735477569" r:id="rId12"/>
        </w:object>
      </w:r>
      <w:r w:rsidR="00E6457C" w:rsidRPr="001F04FA">
        <w:rPr>
          <w:i w:val="0"/>
          <w:iCs/>
          <w:sz w:val="22"/>
          <w:szCs w:val="22"/>
          <w:lang w:val="en-GB"/>
        </w:rPr>
        <w:tab/>
      </w:r>
      <w:r w:rsidR="00FA28E7">
        <w:rPr>
          <w:i w:val="0"/>
          <w:iCs/>
          <w:sz w:val="22"/>
          <w:szCs w:val="22"/>
          <w:lang w:val="en-GB"/>
        </w:rPr>
        <w:t xml:space="preserve">                             </w:t>
      </w:r>
    </w:p>
    <w:p w14:paraId="2672719B" w14:textId="77777777" w:rsidR="00971A3D" w:rsidRDefault="00971A3D" w:rsidP="00C6059C">
      <w:pPr>
        <w:spacing w:after="200" w:line="276" w:lineRule="auto"/>
        <w:ind w:right="-347"/>
        <w:jc w:val="both"/>
        <w:rPr>
          <w:rFonts w:ascii="Times New Roman" w:hAnsi="Times New Roman"/>
          <w:b/>
          <w:color w:val="000000" w:themeColor="text1"/>
        </w:rPr>
      </w:pPr>
    </w:p>
    <w:p w14:paraId="04150B2B" w14:textId="2F620F91" w:rsidR="00FA28E7" w:rsidRPr="00C6059C" w:rsidRDefault="00C6059C" w:rsidP="00C6059C">
      <w:pPr>
        <w:spacing w:after="200" w:line="276" w:lineRule="auto"/>
        <w:ind w:right="-347"/>
        <w:jc w:val="both"/>
        <w:rPr>
          <w:rFonts w:ascii="Times New Roman" w:hAnsi="Times New Roman"/>
          <w:b/>
        </w:rPr>
      </w:pPr>
      <w:r>
        <w:rPr>
          <w:rFonts w:ascii="Times New Roman" w:hAnsi="Times New Roman"/>
          <w:b/>
          <w:color w:val="000000" w:themeColor="text1"/>
        </w:rPr>
        <w:t>2.0</w:t>
      </w:r>
      <w:r>
        <w:rPr>
          <w:rFonts w:ascii="Times New Roman" w:hAnsi="Times New Roman"/>
          <w:b/>
          <w:color w:val="000000" w:themeColor="text1"/>
        </w:rPr>
        <w:tab/>
      </w:r>
      <w:r w:rsidR="00FA28E7" w:rsidRPr="00C6059C">
        <w:rPr>
          <w:rFonts w:ascii="Times New Roman" w:hAnsi="Times New Roman"/>
          <w:b/>
          <w:color w:val="000000" w:themeColor="text1"/>
        </w:rPr>
        <w:t xml:space="preserve">LITERATURE REVIEW </w:t>
      </w:r>
    </w:p>
    <w:p w14:paraId="365A218D" w14:textId="77777777" w:rsidR="00FA28E7" w:rsidRPr="0080202B" w:rsidRDefault="00FA28E7" w:rsidP="00FA28E7">
      <w:pPr>
        <w:ind w:left="-284" w:right="-347"/>
        <w:outlineLvl w:val="0"/>
        <w:rPr>
          <w:rFonts w:ascii="Times New Roman" w:hAnsi="Times New Roman" w:cs="Times New Roman"/>
          <w:b/>
          <w:color w:val="000000" w:themeColor="text1"/>
        </w:rPr>
      </w:pPr>
    </w:p>
    <w:p w14:paraId="3AC5E927" w14:textId="77777777" w:rsidR="00FA28E7" w:rsidRPr="0080202B" w:rsidRDefault="00FA28E7" w:rsidP="00496C00">
      <w:pPr>
        <w:spacing w:after="0" w:line="360" w:lineRule="auto"/>
        <w:ind w:right="-346"/>
        <w:jc w:val="both"/>
        <w:rPr>
          <w:rFonts w:ascii="Times New Roman" w:hAnsi="Times New Roman" w:cs="Times New Roman"/>
        </w:rPr>
      </w:pPr>
      <w:r w:rsidRPr="0080202B">
        <w:rPr>
          <w:rFonts w:ascii="Times New Roman" w:hAnsi="Times New Roman" w:cs="Times New Roman"/>
        </w:rPr>
        <w:t>The word ‘education’ has been derived from the Latin word ‘</w:t>
      </w:r>
      <w:proofErr w:type="spellStart"/>
      <w:r w:rsidRPr="0080202B">
        <w:rPr>
          <w:rFonts w:ascii="Times New Roman" w:hAnsi="Times New Roman" w:cs="Times New Roman"/>
          <w:i/>
          <w:iCs/>
        </w:rPr>
        <w:t>educare</w:t>
      </w:r>
      <w:proofErr w:type="spellEnd"/>
      <w:r w:rsidRPr="0080202B">
        <w:rPr>
          <w:rFonts w:ascii="Times New Roman" w:hAnsi="Times New Roman" w:cs="Times New Roman"/>
        </w:rPr>
        <w:t xml:space="preserve">’ that means to bring up, to rise, and to nourish, to train or mould. In the pre-historic era, education is a training process to acquire.......................... (Content ('Time New Roman", </w:t>
      </w:r>
      <w:r w:rsidRPr="0080202B">
        <w:rPr>
          <w:rFonts w:ascii="Times New Roman" w:hAnsi="Times New Roman" w:cs="Times New Roman"/>
          <w:b/>
        </w:rPr>
        <w:t>size</w:t>
      </w:r>
      <w:r w:rsidRPr="0080202B">
        <w:rPr>
          <w:rFonts w:ascii="Times New Roman" w:hAnsi="Times New Roman" w:cs="Times New Roman"/>
        </w:rPr>
        <w:t xml:space="preserve"> 11)</w:t>
      </w:r>
    </w:p>
    <w:p w14:paraId="558E4938" w14:textId="77777777" w:rsidR="00FA28E7" w:rsidRPr="0080202B" w:rsidRDefault="00FA28E7" w:rsidP="00496C00">
      <w:pPr>
        <w:spacing w:after="0" w:line="360" w:lineRule="auto"/>
        <w:ind w:left="-284" w:right="-346"/>
        <w:outlineLvl w:val="0"/>
        <w:rPr>
          <w:rFonts w:ascii="Times New Roman" w:hAnsi="Times New Roman" w:cs="Times New Roman"/>
          <w:b/>
          <w:color w:val="000000" w:themeColor="text1"/>
        </w:rPr>
      </w:pPr>
    </w:p>
    <w:p w14:paraId="4E9BD132" w14:textId="77777777" w:rsidR="00FA28E7" w:rsidRPr="0080202B" w:rsidRDefault="00FA28E7" w:rsidP="00496C00">
      <w:pPr>
        <w:spacing w:after="0" w:line="360" w:lineRule="auto"/>
        <w:ind w:right="-346"/>
        <w:outlineLvl w:val="0"/>
        <w:rPr>
          <w:rFonts w:ascii="Times New Roman" w:hAnsi="Times New Roman" w:cs="Times New Roman"/>
          <w:b/>
        </w:rPr>
      </w:pPr>
      <w:r w:rsidRPr="0080202B">
        <w:rPr>
          <w:rFonts w:ascii="Times New Roman" w:hAnsi="Times New Roman" w:cs="Times New Roman"/>
          <w:b/>
          <w:color w:val="000000" w:themeColor="text1"/>
        </w:rPr>
        <w:t xml:space="preserve">2.1         Education </w:t>
      </w:r>
      <w:r w:rsidRPr="0080202B">
        <w:rPr>
          <w:rFonts w:ascii="Times New Roman" w:hAnsi="Times New Roman" w:cs="Times New Roman"/>
          <w:b/>
        </w:rPr>
        <w:t>(sub-title "Time New Roman", size 11, italic)</w:t>
      </w:r>
    </w:p>
    <w:p w14:paraId="4AB53B90" w14:textId="77777777" w:rsidR="00FA28E7" w:rsidRPr="0080202B" w:rsidRDefault="00FA28E7" w:rsidP="00496C00">
      <w:pPr>
        <w:spacing w:after="0" w:line="360" w:lineRule="auto"/>
        <w:ind w:left="-284" w:right="-346"/>
        <w:jc w:val="both"/>
        <w:rPr>
          <w:rFonts w:ascii="Times New Roman" w:hAnsi="Times New Roman" w:cs="Times New Roman"/>
        </w:rPr>
      </w:pPr>
    </w:p>
    <w:p w14:paraId="25BAD955" w14:textId="77777777" w:rsidR="00FA28E7" w:rsidRPr="0080202B" w:rsidRDefault="00FA28E7" w:rsidP="00496C00">
      <w:pPr>
        <w:spacing w:after="0" w:line="360" w:lineRule="auto"/>
        <w:ind w:right="-346"/>
        <w:jc w:val="both"/>
        <w:rPr>
          <w:rFonts w:ascii="Times New Roman" w:hAnsi="Times New Roman" w:cs="Times New Roman"/>
        </w:rPr>
      </w:pPr>
      <w:r w:rsidRPr="0080202B">
        <w:rPr>
          <w:rFonts w:ascii="Times New Roman" w:hAnsi="Times New Roman" w:cs="Times New Roman"/>
        </w:rPr>
        <w:t>The word ‘education’ has been derived from the Latin word ‘</w:t>
      </w:r>
      <w:proofErr w:type="spellStart"/>
      <w:r w:rsidRPr="0080202B">
        <w:rPr>
          <w:rFonts w:ascii="Times New Roman" w:hAnsi="Times New Roman" w:cs="Times New Roman"/>
          <w:i/>
          <w:iCs/>
        </w:rPr>
        <w:t>educare</w:t>
      </w:r>
      <w:proofErr w:type="spellEnd"/>
      <w:r w:rsidRPr="0080202B">
        <w:rPr>
          <w:rFonts w:ascii="Times New Roman" w:hAnsi="Times New Roman" w:cs="Times New Roman"/>
        </w:rPr>
        <w:t xml:space="preserve">’ that means to bring up, to rise, and to nourish, to train or mould. In the pre-historic era, education is a training process to acquire.......................... (Content ('Time New Roman", </w:t>
      </w:r>
      <w:r w:rsidRPr="0080202B">
        <w:rPr>
          <w:rFonts w:ascii="Times New Roman" w:hAnsi="Times New Roman" w:cs="Times New Roman"/>
          <w:b/>
        </w:rPr>
        <w:t>size</w:t>
      </w:r>
      <w:r w:rsidRPr="0080202B">
        <w:rPr>
          <w:rFonts w:ascii="Times New Roman" w:hAnsi="Times New Roman" w:cs="Times New Roman"/>
        </w:rPr>
        <w:t xml:space="preserve"> 11)</w:t>
      </w:r>
    </w:p>
    <w:p w14:paraId="0C305970" w14:textId="77777777" w:rsidR="00FA28E7" w:rsidRPr="0080202B" w:rsidRDefault="00FA28E7" w:rsidP="00FA28E7">
      <w:pPr>
        <w:ind w:left="-284" w:right="-347"/>
        <w:jc w:val="both"/>
        <w:rPr>
          <w:rFonts w:ascii="Times New Roman" w:hAnsi="Times New Roman" w:cs="Times New Roman"/>
        </w:rPr>
      </w:pPr>
      <w:r w:rsidRPr="0080202B">
        <w:rPr>
          <w:rFonts w:ascii="Times New Roman" w:hAnsi="Times New Roman" w:cs="Times New Roman"/>
        </w:rPr>
        <w:t xml:space="preserve"> </w:t>
      </w:r>
    </w:p>
    <w:p w14:paraId="028B0B06" w14:textId="21594E97" w:rsidR="00FA28E7" w:rsidRPr="00347DC0" w:rsidRDefault="00FA28E7" w:rsidP="00496C00">
      <w:pPr>
        <w:spacing w:after="0" w:line="360" w:lineRule="auto"/>
        <w:ind w:right="-347"/>
        <w:jc w:val="both"/>
        <w:rPr>
          <w:rFonts w:ascii="Times New Roman" w:hAnsi="Times New Roman" w:cs="Times New Roman"/>
          <w:b/>
        </w:rPr>
      </w:pPr>
      <w:r w:rsidRPr="0080202B">
        <w:rPr>
          <w:rFonts w:ascii="Times New Roman" w:hAnsi="Times New Roman" w:cs="Times New Roman"/>
          <w:b/>
        </w:rPr>
        <w:t xml:space="preserve">2.1.1 </w:t>
      </w:r>
      <w:r w:rsidRPr="0080202B">
        <w:rPr>
          <w:rFonts w:ascii="Times New Roman" w:hAnsi="Times New Roman" w:cs="Times New Roman"/>
          <w:b/>
        </w:rPr>
        <w:tab/>
        <w:t>Education in Malaysia</w:t>
      </w:r>
    </w:p>
    <w:p w14:paraId="50E601E2" w14:textId="11EF2892" w:rsidR="00FA28E7" w:rsidRPr="00347DC0" w:rsidRDefault="00FA28E7" w:rsidP="00496C00">
      <w:pPr>
        <w:pStyle w:val="ListParagraph"/>
        <w:numPr>
          <w:ilvl w:val="1"/>
          <w:numId w:val="6"/>
        </w:numPr>
        <w:spacing w:after="0" w:line="360" w:lineRule="auto"/>
        <w:ind w:left="0" w:right="-347" w:firstLine="0"/>
        <w:outlineLvl w:val="0"/>
        <w:rPr>
          <w:rFonts w:ascii="Times New Roman" w:hAnsi="Times New Roman"/>
          <w:b/>
        </w:rPr>
      </w:pPr>
      <w:bookmarkStart w:id="0" w:name="_GoBack"/>
      <w:bookmarkEnd w:id="0"/>
      <w:r w:rsidRPr="0080202B">
        <w:rPr>
          <w:rFonts w:ascii="Times New Roman" w:hAnsi="Times New Roman"/>
          <w:b/>
          <w:color w:val="000000" w:themeColor="text1"/>
        </w:rPr>
        <w:t xml:space="preserve">Education </w:t>
      </w:r>
      <w:r w:rsidRPr="0080202B">
        <w:rPr>
          <w:rFonts w:ascii="Times New Roman" w:hAnsi="Times New Roman"/>
          <w:b/>
        </w:rPr>
        <w:t xml:space="preserve">(sub-title </w:t>
      </w:r>
      <w:r w:rsidRPr="0080202B">
        <w:rPr>
          <w:rFonts w:ascii="Times New Roman" w:hAnsi="Times New Roman"/>
          <w:b/>
          <w:i/>
        </w:rPr>
        <w:t>"</w:t>
      </w:r>
      <w:r w:rsidRPr="0080202B">
        <w:rPr>
          <w:rFonts w:ascii="Times New Roman" w:hAnsi="Times New Roman"/>
          <w:b/>
        </w:rPr>
        <w:t>Time New Roman</w:t>
      </w:r>
      <w:r w:rsidRPr="0080202B">
        <w:rPr>
          <w:rFonts w:ascii="Times New Roman" w:hAnsi="Times New Roman"/>
          <w:b/>
          <w:i/>
        </w:rPr>
        <w:t>"</w:t>
      </w:r>
      <w:r w:rsidRPr="0080202B">
        <w:rPr>
          <w:rFonts w:ascii="Times New Roman" w:hAnsi="Times New Roman"/>
          <w:b/>
        </w:rPr>
        <w:t>, size 11, italic)</w:t>
      </w:r>
    </w:p>
    <w:p w14:paraId="664CED68" w14:textId="52897FC0" w:rsidR="00496C00" w:rsidRDefault="00FA28E7" w:rsidP="00496C00">
      <w:pPr>
        <w:spacing w:after="0" w:line="360" w:lineRule="auto"/>
        <w:ind w:right="-347"/>
        <w:jc w:val="both"/>
        <w:rPr>
          <w:rFonts w:ascii="Times New Roman" w:hAnsi="Times New Roman" w:cs="Times New Roman"/>
        </w:rPr>
      </w:pPr>
      <w:r w:rsidRPr="0080202B">
        <w:rPr>
          <w:rFonts w:ascii="Times New Roman" w:hAnsi="Times New Roman" w:cs="Times New Roman"/>
        </w:rPr>
        <w:t>The word ‘education’ has been derived from the Latin word ‘</w:t>
      </w:r>
      <w:proofErr w:type="spellStart"/>
      <w:r w:rsidRPr="0080202B">
        <w:rPr>
          <w:rFonts w:ascii="Times New Roman" w:hAnsi="Times New Roman" w:cs="Times New Roman"/>
          <w:i/>
          <w:iCs/>
        </w:rPr>
        <w:t>educare</w:t>
      </w:r>
      <w:proofErr w:type="spellEnd"/>
      <w:r w:rsidRPr="0080202B">
        <w:rPr>
          <w:rFonts w:ascii="Times New Roman" w:hAnsi="Times New Roman" w:cs="Times New Roman"/>
        </w:rPr>
        <w:t xml:space="preserve">’ that means to bring up, to rise, and to nourish, to train or mould. In the pre-historic era, education is a training process to acquire.......................... (Content (“Time New Roman", </w:t>
      </w:r>
      <w:r w:rsidRPr="0080202B">
        <w:rPr>
          <w:rFonts w:ascii="Times New Roman" w:hAnsi="Times New Roman" w:cs="Times New Roman"/>
          <w:b/>
        </w:rPr>
        <w:t>size</w:t>
      </w:r>
      <w:r w:rsidRPr="0080202B">
        <w:rPr>
          <w:rFonts w:ascii="Times New Roman" w:hAnsi="Times New Roman" w:cs="Times New Roman"/>
        </w:rPr>
        <w:t xml:space="preserve"> 11)</w:t>
      </w:r>
      <w:r w:rsidR="00E35BB6">
        <w:rPr>
          <w:rFonts w:ascii="Times New Roman" w:hAnsi="Times New Roman" w:cs="Times New Roman"/>
        </w:rPr>
        <w:t>.</w:t>
      </w:r>
    </w:p>
    <w:p w14:paraId="0548BD0E" w14:textId="77777777" w:rsidR="00E35BB6" w:rsidRPr="00347DC0" w:rsidRDefault="00E35BB6" w:rsidP="00496C00">
      <w:pPr>
        <w:spacing w:after="0" w:line="360" w:lineRule="auto"/>
        <w:ind w:right="-347"/>
        <w:jc w:val="both"/>
        <w:rPr>
          <w:rFonts w:ascii="Times New Roman" w:hAnsi="Times New Roman" w:cs="Times New Roman"/>
        </w:rPr>
      </w:pPr>
    </w:p>
    <w:p w14:paraId="3EFF6CCE" w14:textId="7C0347CB" w:rsidR="00FA28E7" w:rsidRPr="00971A3D" w:rsidRDefault="00971A3D" w:rsidP="00971A3D">
      <w:pPr>
        <w:spacing w:after="0" w:line="360" w:lineRule="auto"/>
        <w:ind w:right="-347"/>
        <w:jc w:val="both"/>
        <w:rPr>
          <w:rFonts w:ascii="Times New Roman" w:hAnsi="Times New Roman"/>
          <w:b/>
        </w:rPr>
      </w:pPr>
      <w:r>
        <w:rPr>
          <w:rFonts w:ascii="Times New Roman" w:hAnsi="Times New Roman"/>
          <w:b/>
        </w:rPr>
        <w:t>3.0</w:t>
      </w:r>
      <w:r>
        <w:rPr>
          <w:rFonts w:ascii="Times New Roman" w:hAnsi="Times New Roman"/>
          <w:b/>
        </w:rPr>
        <w:tab/>
      </w:r>
      <w:r w:rsidR="00FA28E7" w:rsidRPr="00971A3D">
        <w:rPr>
          <w:rFonts w:ascii="Times New Roman" w:hAnsi="Times New Roman"/>
          <w:b/>
        </w:rPr>
        <w:t xml:space="preserve">METHODOLOGY </w:t>
      </w:r>
    </w:p>
    <w:p w14:paraId="67FE011C" w14:textId="77777777" w:rsidR="00FA28E7" w:rsidRPr="0080202B" w:rsidRDefault="00FA28E7" w:rsidP="00496C00">
      <w:pPr>
        <w:pStyle w:val="ListParagraph"/>
        <w:spacing w:after="0" w:line="360" w:lineRule="auto"/>
        <w:ind w:left="426" w:right="-347"/>
        <w:jc w:val="both"/>
        <w:rPr>
          <w:rFonts w:ascii="Times New Roman" w:hAnsi="Times New Roman"/>
          <w:b/>
        </w:rPr>
      </w:pPr>
    </w:p>
    <w:p w14:paraId="167D8D0E" w14:textId="7FF6D564" w:rsidR="00FA28E7" w:rsidRPr="00C6059C" w:rsidRDefault="00FA28E7" w:rsidP="00496C00">
      <w:pPr>
        <w:pStyle w:val="ListParagraph"/>
        <w:numPr>
          <w:ilvl w:val="0"/>
          <w:numId w:val="7"/>
        </w:numPr>
        <w:spacing w:after="0" w:line="360" w:lineRule="auto"/>
        <w:ind w:left="709" w:right="-347" w:hanging="709"/>
        <w:jc w:val="both"/>
        <w:rPr>
          <w:rFonts w:ascii="Times New Roman" w:hAnsi="Times New Roman"/>
          <w:b/>
        </w:rPr>
      </w:pPr>
      <w:r w:rsidRPr="00C6059C">
        <w:rPr>
          <w:rFonts w:ascii="Times New Roman" w:hAnsi="Times New Roman"/>
          <w:b/>
        </w:rPr>
        <w:t>RESULT</w:t>
      </w:r>
      <w:r w:rsidR="00E35BB6">
        <w:rPr>
          <w:rFonts w:ascii="Times New Roman" w:hAnsi="Times New Roman"/>
          <w:b/>
        </w:rPr>
        <w:t>S</w:t>
      </w:r>
      <w:r w:rsidRPr="00C6059C">
        <w:rPr>
          <w:rFonts w:ascii="Times New Roman" w:hAnsi="Times New Roman"/>
          <w:b/>
        </w:rPr>
        <w:t xml:space="preserve"> AND DISCUSSION </w:t>
      </w:r>
    </w:p>
    <w:p w14:paraId="69990B8E" w14:textId="77777777" w:rsidR="00FA28E7" w:rsidRPr="0080202B" w:rsidRDefault="00FA28E7" w:rsidP="00496C00">
      <w:pPr>
        <w:pStyle w:val="ListParagraph"/>
        <w:spacing w:after="0" w:line="360" w:lineRule="auto"/>
        <w:rPr>
          <w:rFonts w:ascii="Times New Roman" w:hAnsi="Times New Roman"/>
          <w:b/>
        </w:rPr>
      </w:pPr>
    </w:p>
    <w:p w14:paraId="2F5D2CA4" w14:textId="52E1EE34" w:rsidR="00FA28E7" w:rsidRPr="00C6059C" w:rsidRDefault="00C6059C" w:rsidP="00496C00">
      <w:pPr>
        <w:spacing w:after="0" w:line="360" w:lineRule="auto"/>
        <w:ind w:right="-347"/>
        <w:jc w:val="both"/>
        <w:rPr>
          <w:rFonts w:ascii="Times New Roman" w:hAnsi="Times New Roman"/>
          <w:b/>
        </w:rPr>
      </w:pPr>
      <w:r>
        <w:rPr>
          <w:rFonts w:ascii="Times New Roman" w:hAnsi="Times New Roman"/>
          <w:b/>
        </w:rPr>
        <w:t>5.0</w:t>
      </w:r>
      <w:r>
        <w:rPr>
          <w:rFonts w:ascii="Times New Roman" w:hAnsi="Times New Roman"/>
          <w:b/>
        </w:rPr>
        <w:tab/>
      </w:r>
      <w:r w:rsidR="00FA28E7" w:rsidRPr="00C6059C">
        <w:rPr>
          <w:rFonts w:ascii="Times New Roman" w:hAnsi="Times New Roman"/>
          <w:b/>
        </w:rPr>
        <w:t>CONCLUSION</w:t>
      </w:r>
    </w:p>
    <w:p w14:paraId="27A87173" w14:textId="77777777" w:rsidR="00FA28E7" w:rsidRDefault="00FA28E7" w:rsidP="00496C00">
      <w:pPr>
        <w:tabs>
          <w:tab w:val="left" w:pos="4203"/>
        </w:tabs>
        <w:spacing w:after="0" w:line="360" w:lineRule="auto"/>
        <w:jc w:val="both"/>
        <w:rPr>
          <w:rFonts w:ascii="Times New Roman" w:hAnsi="Times New Roman" w:cs="Times New Roman"/>
          <w:b/>
          <w:lang w:val="en-GB"/>
        </w:rPr>
      </w:pPr>
    </w:p>
    <w:p w14:paraId="7A8B1C07" w14:textId="3CE8592C" w:rsidR="00E6457C" w:rsidRDefault="00E014B2" w:rsidP="00496C00">
      <w:pPr>
        <w:tabs>
          <w:tab w:val="left" w:pos="4203"/>
        </w:tabs>
        <w:spacing w:after="0" w:line="360" w:lineRule="auto"/>
        <w:jc w:val="both"/>
        <w:rPr>
          <w:rFonts w:ascii="Times New Roman" w:hAnsi="Times New Roman" w:cs="Times New Roman"/>
          <w:b/>
          <w:lang w:val="en-GB"/>
        </w:rPr>
      </w:pPr>
      <w:r w:rsidRPr="001F04FA">
        <w:rPr>
          <w:rFonts w:ascii="Times New Roman" w:hAnsi="Times New Roman" w:cs="Times New Roman"/>
          <w:b/>
          <w:lang w:val="en-GB"/>
        </w:rPr>
        <w:t>ACKNOWLEDGEMENT</w:t>
      </w:r>
    </w:p>
    <w:p w14:paraId="260859CE" w14:textId="77777777" w:rsidR="00FF2CC7" w:rsidRDefault="00FF2CC7" w:rsidP="00496C00">
      <w:pPr>
        <w:tabs>
          <w:tab w:val="left" w:pos="4203"/>
        </w:tabs>
        <w:spacing w:after="0" w:line="360" w:lineRule="auto"/>
        <w:jc w:val="both"/>
        <w:rPr>
          <w:rFonts w:ascii="Times New Roman" w:hAnsi="Times New Roman" w:cs="Times New Roman"/>
          <w:b/>
          <w:lang w:val="en-GB"/>
        </w:rPr>
      </w:pPr>
    </w:p>
    <w:p w14:paraId="2969FF71" w14:textId="34789B6B" w:rsidR="00FF2CC7" w:rsidRPr="00FF2CC7" w:rsidRDefault="00347DC0" w:rsidP="00496C00">
      <w:pPr>
        <w:tabs>
          <w:tab w:val="left" w:pos="4203"/>
        </w:tabs>
        <w:spacing w:after="0" w:line="360" w:lineRule="auto"/>
        <w:jc w:val="both"/>
        <w:rPr>
          <w:rFonts w:ascii="Times New Roman" w:hAnsi="Times New Roman" w:cs="Times New Roman"/>
          <w:b/>
        </w:rPr>
      </w:pPr>
      <w:r w:rsidRPr="00347DC0">
        <w:rPr>
          <w:rFonts w:ascii="Times New Roman" w:hAnsi="Times New Roman" w:cs="Times New Roman"/>
        </w:rPr>
        <w:t xml:space="preserve">The authors would like to express gratitude to </w:t>
      </w:r>
      <w:proofErr w:type="spellStart"/>
      <w:r w:rsidRPr="00347DC0">
        <w:rPr>
          <w:rFonts w:ascii="Times New Roman" w:hAnsi="Times New Roman" w:cs="Times New Roman"/>
        </w:rPr>
        <w:t>Universiti</w:t>
      </w:r>
      <w:proofErr w:type="spellEnd"/>
      <w:r w:rsidRPr="00347DC0">
        <w:rPr>
          <w:rFonts w:ascii="Times New Roman" w:hAnsi="Times New Roman" w:cs="Times New Roman"/>
        </w:rPr>
        <w:t xml:space="preserve"> </w:t>
      </w:r>
      <w:proofErr w:type="spellStart"/>
      <w:r w:rsidR="00971A3D">
        <w:rPr>
          <w:rFonts w:ascii="Times New Roman" w:hAnsi="Times New Roman" w:cs="Times New Roman"/>
        </w:rPr>
        <w:t>Teknikal</w:t>
      </w:r>
      <w:proofErr w:type="spellEnd"/>
      <w:r w:rsidR="00971A3D">
        <w:rPr>
          <w:rFonts w:ascii="Times New Roman" w:hAnsi="Times New Roman" w:cs="Times New Roman"/>
        </w:rPr>
        <w:t xml:space="preserve"> Malaysia Melaka</w:t>
      </w:r>
      <w:r w:rsidRPr="00347DC0">
        <w:rPr>
          <w:rFonts w:ascii="Times New Roman" w:hAnsi="Times New Roman" w:cs="Times New Roman"/>
        </w:rPr>
        <w:t>, Malaysia for the support in facilitating the publication of this paper</w:t>
      </w:r>
      <w:r>
        <w:t>.</w:t>
      </w:r>
    </w:p>
    <w:p w14:paraId="0CD768EE" w14:textId="77777777" w:rsidR="00496C00" w:rsidRDefault="00496C00" w:rsidP="000E1C4A">
      <w:pPr>
        <w:tabs>
          <w:tab w:val="left" w:pos="4203"/>
        </w:tabs>
        <w:spacing w:after="0" w:line="240" w:lineRule="auto"/>
        <w:jc w:val="both"/>
        <w:rPr>
          <w:rFonts w:ascii="Times New Roman" w:hAnsi="Times New Roman" w:cs="Times New Roman"/>
          <w:b/>
          <w:lang w:val="en-GB"/>
        </w:rPr>
      </w:pPr>
    </w:p>
    <w:p w14:paraId="2C360400" w14:textId="75133BB0" w:rsidR="00E6457C" w:rsidRPr="001F04FA" w:rsidRDefault="00E014B2" w:rsidP="000E1C4A">
      <w:pPr>
        <w:tabs>
          <w:tab w:val="left" w:pos="4203"/>
        </w:tabs>
        <w:spacing w:after="0" w:line="240" w:lineRule="auto"/>
        <w:jc w:val="both"/>
        <w:rPr>
          <w:rFonts w:ascii="Times New Roman" w:hAnsi="Times New Roman" w:cs="Times New Roman"/>
          <w:b/>
          <w:lang w:val="en-GB"/>
        </w:rPr>
      </w:pPr>
      <w:r w:rsidRPr="001F04FA">
        <w:rPr>
          <w:rFonts w:ascii="Times New Roman" w:hAnsi="Times New Roman" w:cs="Times New Roman"/>
          <w:b/>
          <w:lang w:val="en-GB"/>
        </w:rPr>
        <w:t>APPENDIX A</w:t>
      </w:r>
      <w:r w:rsidR="00E6457C" w:rsidRPr="001F04FA">
        <w:rPr>
          <w:rFonts w:ascii="Times New Roman" w:hAnsi="Times New Roman" w:cs="Times New Roman"/>
          <w:b/>
          <w:lang w:val="en-GB"/>
        </w:rPr>
        <w:t>: An Example</w:t>
      </w:r>
    </w:p>
    <w:p w14:paraId="5E1206C8" w14:textId="77777777" w:rsidR="00E014B2" w:rsidRPr="001F04FA" w:rsidRDefault="00E014B2" w:rsidP="008F6780">
      <w:pPr>
        <w:tabs>
          <w:tab w:val="left" w:pos="4203"/>
        </w:tabs>
        <w:spacing w:after="0" w:line="240" w:lineRule="auto"/>
        <w:jc w:val="both"/>
        <w:rPr>
          <w:rFonts w:ascii="Times New Roman" w:hAnsi="Times New Roman" w:cs="Times New Roman"/>
          <w:lang w:val="en-GB"/>
        </w:rPr>
      </w:pPr>
    </w:p>
    <w:p w14:paraId="2F444380" w14:textId="110092F2" w:rsidR="00E6457C" w:rsidRPr="001F04FA" w:rsidRDefault="00E6457C" w:rsidP="008F6780">
      <w:pPr>
        <w:tabs>
          <w:tab w:val="left" w:pos="4203"/>
        </w:tabs>
        <w:spacing w:after="0" w:line="240" w:lineRule="auto"/>
        <w:jc w:val="both"/>
        <w:rPr>
          <w:rFonts w:ascii="Times New Roman" w:hAnsi="Times New Roman" w:cs="Times New Roman"/>
          <w:lang w:val="en-GB"/>
        </w:rPr>
      </w:pPr>
      <w:r w:rsidRPr="001F04FA">
        <w:rPr>
          <w:rFonts w:ascii="Times New Roman" w:hAnsi="Times New Roman" w:cs="Times New Roman"/>
          <w:lang w:val="en-GB"/>
        </w:rPr>
        <w:t>Authors including an appendix section should do so before the References section. Multiple appendices should all have headings in the style used above. They will automatically be ordered A, B, C etc.</w:t>
      </w:r>
    </w:p>
    <w:p w14:paraId="68DE549F" w14:textId="007FF13B" w:rsidR="00D1587D" w:rsidRPr="001F04FA" w:rsidRDefault="00D1587D" w:rsidP="000E1C4A">
      <w:pPr>
        <w:tabs>
          <w:tab w:val="left" w:pos="4203"/>
        </w:tabs>
        <w:spacing w:after="0" w:line="240" w:lineRule="auto"/>
        <w:ind w:firstLine="360"/>
        <w:jc w:val="both"/>
        <w:rPr>
          <w:rFonts w:ascii="Times New Roman" w:hAnsi="Times New Roman" w:cs="Times New Roman"/>
          <w:lang w:val="en-GB"/>
        </w:rPr>
      </w:pPr>
    </w:p>
    <w:p w14:paraId="47561FDA" w14:textId="77777777" w:rsidR="00E014B2" w:rsidRPr="001F04FA" w:rsidRDefault="00E014B2" w:rsidP="000E1C4A">
      <w:pPr>
        <w:tabs>
          <w:tab w:val="left" w:pos="4203"/>
        </w:tabs>
        <w:spacing w:after="0" w:line="240" w:lineRule="auto"/>
        <w:ind w:firstLine="360"/>
        <w:jc w:val="both"/>
        <w:rPr>
          <w:rFonts w:ascii="Times New Roman" w:hAnsi="Times New Roman" w:cs="Times New Roman"/>
          <w:lang w:val="en-GB"/>
        </w:rPr>
      </w:pPr>
    </w:p>
    <w:p w14:paraId="346150C6" w14:textId="25870E85" w:rsidR="00D1587D" w:rsidRPr="001F04FA" w:rsidRDefault="00E014B2" w:rsidP="00E014B2">
      <w:pPr>
        <w:spacing w:after="0" w:line="240" w:lineRule="auto"/>
        <w:jc w:val="both"/>
        <w:rPr>
          <w:rFonts w:ascii="Times New Roman" w:hAnsi="Times New Roman" w:cs="Times New Roman"/>
          <w:b/>
          <w:lang w:val="en-GB"/>
        </w:rPr>
      </w:pPr>
      <w:r w:rsidRPr="001F04FA">
        <w:rPr>
          <w:rFonts w:ascii="Times New Roman" w:hAnsi="Times New Roman" w:cs="Times New Roman"/>
          <w:b/>
          <w:bCs/>
          <w:lang w:val="en-GB"/>
        </w:rPr>
        <w:t xml:space="preserve">REFERENCES </w:t>
      </w:r>
    </w:p>
    <w:p w14:paraId="718B0961" w14:textId="77777777" w:rsidR="00E014B2" w:rsidRPr="001F04FA" w:rsidRDefault="00E014B2" w:rsidP="00D1587D">
      <w:pPr>
        <w:spacing w:after="0" w:line="240" w:lineRule="auto"/>
        <w:jc w:val="both"/>
        <w:rPr>
          <w:rFonts w:ascii="Times New Roman" w:hAnsi="Times New Roman" w:cs="Times New Roman"/>
          <w:lang w:val="en-GB"/>
        </w:rPr>
      </w:pPr>
    </w:p>
    <w:p w14:paraId="14647CD2" w14:textId="4F1677CE" w:rsidR="00D1587D" w:rsidRPr="001F04FA" w:rsidRDefault="00D1587D" w:rsidP="00D1587D">
      <w:pPr>
        <w:spacing w:after="0" w:line="240" w:lineRule="auto"/>
        <w:jc w:val="both"/>
        <w:rPr>
          <w:rFonts w:ascii="Times New Roman" w:hAnsi="Times New Roman" w:cs="Times New Roman"/>
          <w:lang w:val="en-GB"/>
        </w:rPr>
      </w:pPr>
      <w:r w:rsidRPr="001F04FA">
        <w:rPr>
          <w:rFonts w:ascii="Times New Roman" w:hAnsi="Times New Roman" w:cs="Times New Roman"/>
          <w:lang w:val="en-GB"/>
        </w:rPr>
        <w:t>[Actual references must be in size 1</w:t>
      </w:r>
      <w:r w:rsidR="00E014B2" w:rsidRPr="001F04FA">
        <w:rPr>
          <w:rFonts w:ascii="Times New Roman" w:hAnsi="Times New Roman" w:cs="Times New Roman"/>
          <w:lang w:val="en-GB"/>
        </w:rPr>
        <w:t>1</w:t>
      </w:r>
      <w:r w:rsidRPr="001F04FA">
        <w:rPr>
          <w:rFonts w:ascii="Times New Roman" w:hAnsi="Times New Roman" w:cs="Times New Roman"/>
          <w:lang w:val="en-GB"/>
        </w:rPr>
        <w:t xml:space="preserve"> - references must follow </w:t>
      </w:r>
      <w:r w:rsidR="00E014B2" w:rsidRPr="001F04FA">
        <w:rPr>
          <w:rFonts w:ascii="Times New Roman" w:hAnsi="Times New Roman" w:cs="Times New Roman"/>
          <w:lang w:val="en-GB"/>
        </w:rPr>
        <w:t xml:space="preserve">the latest </w:t>
      </w:r>
      <w:r w:rsidRPr="001F04FA">
        <w:rPr>
          <w:rFonts w:ascii="Times New Roman" w:hAnsi="Times New Roman" w:cs="Times New Roman"/>
          <w:lang w:val="en-GB"/>
        </w:rPr>
        <w:t xml:space="preserve">APA style]. Hanging distance is 0.5 inch. Failure to write references in the proper format will delay publication of the paper. </w:t>
      </w:r>
    </w:p>
    <w:p w14:paraId="6E15434D" w14:textId="77777777" w:rsidR="00D1587D" w:rsidRPr="001F04FA" w:rsidRDefault="00D1587D" w:rsidP="00D1587D">
      <w:pPr>
        <w:spacing w:after="0" w:line="240" w:lineRule="auto"/>
        <w:jc w:val="both"/>
        <w:rPr>
          <w:rFonts w:ascii="Times New Roman" w:hAnsi="Times New Roman" w:cs="Times New Roman"/>
          <w:lang w:val="en-GB"/>
        </w:rPr>
      </w:pPr>
      <w:r w:rsidRPr="001F04FA">
        <w:rPr>
          <w:rFonts w:ascii="Times New Roman" w:hAnsi="Times New Roman" w:cs="Times New Roman"/>
          <w:lang w:val="en-GB"/>
        </w:rPr>
        <w:t>References must be sorted in alphabetical order.</w:t>
      </w:r>
    </w:p>
    <w:p w14:paraId="40C3D7F6" w14:textId="4F234B1E" w:rsidR="00D1587D" w:rsidRPr="001F04FA" w:rsidRDefault="00D1587D" w:rsidP="00D1587D">
      <w:pPr>
        <w:spacing w:after="0" w:line="240" w:lineRule="auto"/>
        <w:jc w:val="both"/>
        <w:rPr>
          <w:rFonts w:ascii="Times New Roman" w:hAnsi="Times New Roman" w:cs="Times New Roman"/>
          <w:lang w:val="en-GB"/>
        </w:rPr>
      </w:pPr>
      <w:r w:rsidRPr="001F04FA">
        <w:rPr>
          <w:rFonts w:ascii="Times New Roman" w:hAnsi="Times New Roman" w:cs="Times New Roman"/>
          <w:lang w:val="en-GB"/>
        </w:rPr>
        <w:t xml:space="preserve">If </w:t>
      </w:r>
      <w:r w:rsidR="001F04FA" w:rsidRPr="001F04FA">
        <w:rPr>
          <w:rFonts w:ascii="Times New Roman" w:hAnsi="Times New Roman" w:cs="Times New Roman"/>
          <w:lang w:val="en-GB"/>
        </w:rPr>
        <w:t>DOI</w:t>
      </w:r>
      <w:r w:rsidRPr="001F04FA">
        <w:rPr>
          <w:rFonts w:ascii="Times New Roman" w:hAnsi="Times New Roman" w:cs="Times New Roman"/>
          <w:lang w:val="en-GB"/>
        </w:rPr>
        <w:t xml:space="preserve"> is not available, add another </w:t>
      </w:r>
      <w:r w:rsidR="001F04FA" w:rsidRPr="001F04FA">
        <w:rPr>
          <w:rFonts w:ascii="Times New Roman" w:hAnsi="Times New Roman" w:cs="Times New Roman"/>
          <w:lang w:val="en-GB"/>
        </w:rPr>
        <w:t>URL</w:t>
      </w:r>
      <w:r w:rsidRPr="001F04FA">
        <w:rPr>
          <w:rFonts w:ascii="Times New Roman" w:hAnsi="Times New Roman" w:cs="Times New Roman"/>
          <w:lang w:val="en-GB"/>
        </w:rPr>
        <w:t xml:space="preserve"> from which the material was taken. The word </w:t>
      </w:r>
      <w:r w:rsidR="001F04FA" w:rsidRPr="001F04FA">
        <w:rPr>
          <w:rFonts w:ascii="Times New Roman" w:hAnsi="Times New Roman" w:cs="Times New Roman"/>
          <w:lang w:val="en-GB"/>
        </w:rPr>
        <w:t>DOI</w:t>
      </w:r>
      <w:r w:rsidRPr="001F04FA">
        <w:rPr>
          <w:rFonts w:ascii="Times New Roman" w:hAnsi="Times New Roman" w:cs="Times New Roman"/>
          <w:lang w:val="en-GB"/>
        </w:rPr>
        <w:t xml:space="preserve"> must start with a lowercase character (i.e., lowercase d).</w:t>
      </w:r>
    </w:p>
    <w:p w14:paraId="3440BCED" w14:textId="77777777" w:rsidR="00D1587D" w:rsidRPr="001F04FA" w:rsidRDefault="00D1587D" w:rsidP="00D1587D">
      <w:pPr>
        <w:spacing w:after="0" w:line="240" w:lineRule="auto"/>
        <w:jc w:val="both"/>
        <w:rPr>
          <w:rFonts w:ascii="Times New Roman" w:hAnsi="Times New Roman" w:cs="Times New Roman"/>
          <w:lang w:val="en-GB"/>
        </w:rPr>
      </w:pPr>
      <w:r w:rsidRPr="001F04FA">
        <w:rPr>
          <w:rFonts w:ascii="Times New Roman" w:hAnsi="Times New Roman" w:cs="Times New Roman"/>
          <w:lang w:val="en-GB"/>
        </w:rPr>
        <w:t xml:space="preserve">Everything matters to us (a space, a comma, a full-stop, a bracket, a colon, a semi-colon, a hyphen, </w:t>
      </w:r>
      <w:proofErr w:type="spellStart"/>
      <w:r w:rsidRPr="001F04FA">
        <w:rPr>
          <w:rFonts w:ascii="Times New Roman" w:hAnsi="Times New Roman" w:cs="Times New Roman"/>
          <w:lang w:val="en-GB"/>
        </w:rPr>
        <w:t>etc</w:t>
      </w:r>
      <w:proofErr w:type="spellEnd"/>
      <w:r w:rsidRPr="001F04FA">
        <w:rPr>
          <w:rFonts w:ascii="Times New Roman" w:hAnsi="Times New Roman" w:cs="Times New Roman"/>
          <w:lang w:val="en-GB"/>
        </w:rPr>
        <w:t xml:space="preserve">, </w:t>
      </w:r>
      <w:proofErr w:type="spellStart"/>
      <w:r w:rsidRPr="001F04FA">
        <w:rPr>
          <w:rFonts w:ascii="Times New Roman" w:hAnsi="Times New Roman" w:cs="Times New Roman"/>
          <w:lang w:val="en-GB"/>
        </w:rPr>
        <w:t>etc</w:t>
      </w:r>
      <w:proofErr w:type="spellEnd"/>
      <w:r w:rsidRPr="001F04FA">
        <w:rPr>
          <w:rFonts w:ascii="Times New Roman" w:hAnsi="Times New Roman" w:cs="Times New Roman"/>
          <w:lang w:val="en-GB"/>
        </w:rPr>
        <w:t>).</w:t>
      </w:r>
    </w:p>
    <w:p w14:paraId="329CB1A8" w14:textId="77777777" w:rsidR="00D1587D" w:rsidRPr="001F04FA" w:rsidRDefault="00D1587D" w:rsidP="00D1587D">
      <w:pPr>
        <w:spacing w:after="0" w:line="240" w:lineRule="auto"/>
        <w:jc w:val="both"/>
        <w:rPr>
          <w:rFonts w:ascii="Times New Roman" w:hAnsi="Times New Roman" w:cs="Times New Roman"/>
          <w:i/>
          <w:iCs/>
          <w:lang w:val="en-GB"/>
        </w:rPr>
      </w:pPr>
      <w:r w:rsidRPr="001F04FA">
        <w:rPr>
          <w:rFonts w:ascii="Times New Roman" w:hAnsi="Times New Roman" w:cs="Times New Roman"/>
          <w:i/>
          <w:iCs/>
          <w:lang w:val="en-GB"/>
        </w:rPr>
        <w:t>Note that the journal’s name and volume number must be in italics.</w:t>
      </w:r>
    </w:p>
    <w:p w14:paraId="4058408A" w14:textId="77777777" w:rsidR="00D1587D" w:rsidRPr="001F04FA" w:rsidRDefault="00D1587D" w:rsidP="00D1587D">
      <w:pPr>
        <w:spacing w:after="0" w:line="240" w:lineRule="auto"/>
        <w:jc w:val="both"/>
        <w:rPr>
          <w:rFonts w:ascii="Times New Roman" w:hAnsi="Times New Roman" w:cs="Times New Roman"/>
          <w:i/>
          <w:iCs/>
          <w:lang w:val="en-GB"/>
        </w:rPr>
      </w:pPr>
      <w:r w:rsidRPr="001F04FA">
        <w:rPr>
          <w:rFonts w:ascii="Times New Roman" w:hAnsi="Times New Roman" w:cs="Times New Roman"/>
          <w:i/>
          <w:iCs/>
          <w:lang w:val="en-GB"/>
        </w:rPr>
        <w:t xml:space="preserve">Books titles must also be in italics. </w:t>
      </w:r>
    </w:p>
    <w:p w14:paraId="14B0C50D" w14:textId="4D9F591F" w:rsidR="00D1587D" w:rsidRPr="001F04FA" w:rsidRDefault="00D1587D" w:rsidP="00D1587D">
      <w:pPr>
        <w:spacing w:after="0" w:line="240" w:lineRule="auto"/>
        <w:jc w:val="both"/>
        <w:rPr>
          <w:rFonts w:ascii="Times New Roman" w:hAnsi="Times New Roman" w:cs="Times New Roman"/>
          <w:lang w:val="en-GB"/>
        </w:rPr>
      </w:pPr>
      <w:r w:rsidRPr="001F04FA">
        <w:rPr>
          <w:rFonts w:ascii="Times New Roman" w:hAnsi="Times New Roman" w:cs="Times New Roman"/>
          <w:lang w:val="en-GB"/>
        </w:rPr>
        <w:t>Note tha</w:t>
      </w:r>
      <w:r w:rsidR="00600B1D">
        <w:rPr>
          <w:rFonts w:ascii="Times New Roman" w:hAnsi="Times New Roman" w:cs="Times New Roman"/>
          <w:lang w:val="en-GB"/>
        </w:rPr>
        <w:t xml:space="preserve">t there is comma (,) before the </w:t>
      </w:r>
      <w:r w:rsidRPr="001F04FA">
        <w:rPr>
          <w:rFonts w:ascii="Times New Roman" w:hAnsi="Times New Roman" w:cs="Times New Roman"/>
          <w:lang w:val="en-GB"/>
        </w:rPr>
        <w:t>&amp; symbol before the last author’s name.</w:t>
      </w:r>
    </w:p>
    <w:p w14:paraId="5C84522C" w14:textId="77777777" w:rsidR="00D1587D" w:rsidRPr="001F04FA" w:rsidRDefault="00D1587D" w:rsidP="00D1587D">
      <w:pPr>
        <w:spacing w:after="0" w:line="240" w:lineRule="auto"/>
        <w:jc w:val="both"/>
        <w:rPr>
          <w:rFonts w:ascii="Times New Roman" w:hAnsi="Times New Roman" w:cs="Times New Roman"/>
          <w:lang w:val="en-GB"/>
        </w:rPr>
      </w:pPr>
      <w:r w:rsidRPr="001F04FA">
        <w:rPr>
          <w:rFonts w:ascii="Times New Roman" w:hAnsi="Times New Roman" w:cs="Times New Roman"/>
          <w:lang w:val="en-GB"/>
        </w:rPr>
        <w:t>Note that there is a full stop before the year. And year is in round brackets.</w:t>
      </w:r>
    </w:p>
    <w:p w14:paraId="5B5142A4" w14:textId="77777777" w:rsidR="00D1587D" w:rsidRPr="001F04FA" w:rsidRDefault="00D1587D" w:rsidP="00D1587D">
      <w:pPr>
        <w:spacing w:after="0" w:line="240" w:lineRule="auto"/>
        <w:jc w:val="both"/>
        <w:rPr>
          <w:rFonts w:ascii="Times New Roman" w:hAnsi="Times New Roman" w:cs="Times New Roman"/>
          <w:lang w:val="en-GB"/>
        </w:rPr>
      </w:pPr>
      <w:r w:rsidRPr="001F04FA">
        <w:rPr>
          <w:rFonts w:ascii="Times New Roman" w:hAnsi="Times New Roman" w:cs="Times New Roman"/>
          <w:lang w:val="en-GB"/>
        </w:rPr>
        <w:t>Do not write the year more than once in a reference.</w:t>
      </w:r>
    </w:p>
    <w:p w14:paraId="5776738E" w14:textId="77777777" w:rsidR="00D1587D" w:rsidRPr="001F04FA" w:rsidRDefault="00D1587D" w:rsidP="00D1587D">
      <w:pPr>
        <w:spacing w:after="0" w:line="240" w:lineRule="auto"/>
        <w:jc w:val="both"/>
        <w:rPr>
          <w:rFonts w:ascii="Times New Roman" w:hAnsi="Times New Roman" w:cs="Times New Roman"/>
          <w:lang w:val="en-GB"/>
        </w:rPr>
      </w:pPr>
      <w:r w:rsidRPr="001F04FA">
        <w:rPr>
          <w:rFonts w:ascii="Times New Roman" w:hAnsi="Times New Roman" w:cs="Times New Roman"/>
          <w:lang w:val="en-GB"/>
        </w:rPr>
        <w:t>The city and country of publisher must be provided.</w:t>
      </w:r>
    </w:p>
    <w:p w14:paraId="763BF097" w14:textId="45AD1EF7" w:rsidR="00D1587D" w:rsidRPr="001F04FA" w:rsidRDefault="00D1587D" w:rsidP="00D1587D">
      <w:pPr>
        <w:spacing w:after="0" w:line="240" w:lineRule="auto"/>
        <w:jc w:val="both"/>
        <w:rPr>
          <w:rFonts w:ascii="Times New Roman" w:hAnsi="Times New Roman" w:cs="Times New Roman"/>
          <w:lang w:val="en-GB"/>
        </w:rPr>
      </w:pPr>
      <w:r w:rsidRPr="001F04FA">
        <w:rPr>
          <w:rFonts w:ascii="Times New Roman" w:hAnsi="Times New Roman" w:cs="Times New Roman"/>
          <w:lang w:val="en-GB"/>
        </w:rPr>
        <w:t xml:space="preserve">As far as possible, provide volume number, issue </w:t>
      </w:r>
      <w:r w:rsidR="00E014B2" w:rsidRPr="001F04FA">
        <w:rPr>
          <w:rFonts w:ascii="Times New Roman" w:hAnsi="Times New Roman" w:cs="Times New Roman"/>
          <w:lang w:val="en-GB"/>
        </w:rPr>
        <w:t xml:space="preserve">and </w:t>
      </w:r>
      <w:r w:rsidRPr="001F04FA">
        <w:rPr>
          <w:rFonts w:ascii="Times New Roman" w:hAnsi="Times New Roman" w:cs="Times New Roman"/>
          <w:lang w:val="en-GB"/>
        </w:rPr>
        <w:t>page numbers. Some journals do not have issue number, then you must provide the article number if available.</w:t>
      </w:r>
    </w:p>
    <w:p w14:paraId="7489C12C" w14:textId="77777777" w:rsidR="00D1587D" w:rsidRPr="001F04FA" w:rsidRDefault="00D1587D" w:rsidP="00D1587D">
      <w:pPr>
        <w:spacing w:after="0" w:line="240" w:lineRule="auto"/>
        <w:jc w:val="both"/>
        <w:rPr>
          <w:rFonts w:ascii="Times New Roman" w:hAnsi="Times New Roman" w:cs="Times New Roman"/>
          <w:lang w:val="en-GB"/>
        </w:rPr>
      </w:pPr>
      <w:r w:rsidRPr="001F04FA">
        <w:rPr>
          <w:rFonts w:ascii="Times New Roman" w:hAnsi="Times New Roman" w:cs="Times New Roman"/>
          <w:lang w:val="en-GB"/>
        </w:rPr>
        <w:t>When an author has two initials, they must be separated by a full-stop and a space (see the first example).</w:t>
      </w:r>
    </w:p>
    <w:p w14:paraId="63C4999C" w14:textId="7572C76D" w:rsidR="008F6780" w:rsidRPr="001F04FA" w:rsidRDefault="008F6780" w:rsidP="00D1587D">
      <w:pPr>
        <w:spacing w:after="0" w:line="240" w:lineRule="auto"/>
        <w:jc w:val="both"/>
        <w:rPr>
          <w:rFonts w:ascii="Times New Roman" w:hAnsi="Times New Roman" w:cs="Times New Roman"/>
          <w:lang w:val="en-GB"/>
        </w:rPr>
      </w:pPr>
    </w:p>
    <w:p w14:paraId="4F599E40" w14:textId="77777777" w:rsidR="003E15A8" w:rsidRPr="001F04FA" w:rsidRDefault="003E15A8" w:rsidP="00D1587D">
      <w:pPr>
        <w:spacing w:after="0" w:line="240" w:lineRule="auto"/>
        <w:jc w:val="both"/>
        <w:rPr>
          <w:rFonts w:ascii="Times New Roman" w:hAnsi="Times New Roman" w:cs="Times New Roman"/>
          <w:lang w:val="en-GB"/>
        </w:rPr>
      </w:pPr>
    </w:p>
    <w:p w14:paraId="0845F3C8" w14:textId="14EFE4E4" w:rsidR="00D1587D" w:rsidRPr="001F04FA" w:rsidRDefault="00D1587D" w:rsidP="00D1587D">
      <w:pPr>
        <w:spacing w:after="0" w:line="240" w:lineRule="auto"/>
        <w:jc w:val="both"/>
        <w:rPr>
          <w:rFonts w:ascii="Times New Roman" w:hAnsi="Times New Roman" w:cs="Times New Roman"/>
          <w:lang w:val="en-GB"/>
        </w:rPr>
      </w:pPr>
      <w:r w:rsidRPr="001F04FA">
        <w:rPr>
          <w:rFonts w:ascii="Times New Roman" w:hAnsi="Times New Roman" w:cs="Times New Roman"/>
          <w:b/>
          <w:bCs/>
          <w:lang w:val="en-GB"/>
        </w:rPr>
        <w:t xml:space="preserve">FOLLOW THE APA GUIDELINES </w:t>
      </w:r>
    </w:p>
    <w:p w14:paraId="31E17BE9" w14:textId="796CD4BB" w:rsidR="006A4F8F" w:rsidRPr="001F04FA" w:rsidRDefault="006A4F8F" w:rsidP="00D1587D">
      <w:pPr>
        <w:spacing w:after="0" w:line="240" w:lineRule="auto"/>
        <w:jc w:val="both"/>
        <w:rPr>
          <w:rFonts w:ascii="Times New Roman" w:hAnsi="Times New Roman" w:cs="Times New Roman"/>
          <w:b/>
          <w:bCs/>
          <w:lang w:val="en-GB"/>
        </w:rPr>
      </w:pPr>
    </w:p>
    <w:p w14:paraId="7EA5E7AA" w14:textId="1F0B5A20" w:rsidR="00D1587D" w:rsidRPr="001F04FA" w:rsidRDefault="00D1587D" w:rsidP="00D1587D">
      <w:pPr>
        <w:spacing w:after="0" w:line="240" w:lineRule="auto"/>
        <w:jc w:val="both"/>
        <w:rPr>
          <w:rFonts w:ascii="Times New Roman" w:hAnsi="Times New Roman" w:cs="Times New Roman"/>
          <w:b/>
          <w:bCs/>
          <w:lang w:val="en-GB"/>
        </w:rPr>
      </w:pPr>
    </w:p>
    <w:p w14:paraId="3DB564D0" w14:textId="77777777" w:rsidR="00D1587D" w:rsidRPr="001F04FA" w:rsidRDefault="00D1587D" w:rsidP="00D1587D">
      <w:pPr>
        <w:spacing w:after="40" w:line="240" w:lineRule="auto"/>
        <w:ind w:left="720" w:hanging="720"/>
        <w:jc w:val="both"/>
        <w:rPr>
          <w:rFonts w:ascii="Times New Roman" w:hAnsi="Times New Roman" w:cs="Times New Roman"/>
          <w:noProof/>
          <w:lang w:val="en-GB"/>
        </w:rPr>
      </w:pPr>
      <w:r w:rsidRPr="001F04FA">
        <w:rPr>
          <w:rFonts w:ascii="Times New Roman" w:hAnsi="Times New Roman" w:cs="Times New Roman"/>
          <w:lang w:val="en-GB"/>
        </w:rPr>
        <w:fldChar w:fldCharType="begin"/>
      </w:r>
      <w:r w:rsidRPr="001F04FA">
        <w:rPr>
          <w:rFonts w:ascii="Times New Roman" w:hAnsi="Times New Roman" w:cs="Times New Roman"/>
          <w:lang w:val="en-GB"/>
        </w:rPr>
        <w:instrText xml:space="preserve"> ADDIN EN.REFLIST </w:instrText>
      </w:r>
      <w:r w:rsidRPr="001F04FA">
        <w:rPr>
          <w:rFonts w:ascii="Times New Roman" w:hAnsi="Times New Roman" w:cs="Times New Roman"/>
          <w:lang w:val="en-GB"/>
        </w:rPr>
        <w:fldChar w:fldCharType="separate"/>
      </w:r>
      <w:bookmarkStart w:id="1" w:name="_ENREF_1"/>
      <w:r w:rsidRPr="001F04FA">
        <w:rPr>
          <w:rFonts w:ascii="Times New Roman" w:hAnsi="Times New Roman" w:cs="Times New Roman"/>
          <w:noProof/>
          <w:lang w:val="en-GB"/>
        </w:rPr>
        <w:t xml:space="preserve">Altbach, P. G., Reisberg, L., &amp; Rumbley, L. E. (2010). </w:t>
      </w:r>
      <w:r w:rsidRPr="001F04FA">
        <w:rPr>
          <w:rFonts w:ascii="Times New Roman" w:hAnsi="Times New Roman" w:cs="Times New Roman"/>
          <w:i/>
          <w:iCs/>
          <w:noProof/>
          <w:lang w:val="en-GB"/>
        </w:rPr>
        <w:t>Trends in global higher education: Tracking an academic revolution</w:t>
      </w:r>
      <w:r w:rsidRPr="001F04FA">
        <w:rPr>
          <w:rFonts w:ascii="Times New Roman" w:hAnsi="Times New Roman" w:cs="Times New Roman"/>
          <w:noProof/>
          <w:lang w:val="en-GB"/>
        </w:rPr>
        <w:t>. Paris, France: UNESCO.</w:t>
      </w:r>
      <w:bookmarkEnd w:id="1"/>
    </w:p>
    <w:p w14:paraId="72E9435F" w14:textId="77777777" w:rsidR="00D1587D" w:rsidRPr="001F04FA" w:rsidRDefault="00D1587D" w:rsidP="00D1587D">
      <w:pPr>
        <w:spacing w:after="40" w:line="240" w:lineRule="auto"/>
        <w:ind w:left="720" w:hanging="720"/>
        <w:jc w:val="both"/>
        <w:rPr>
          <w:rFonts w:ascii="Times New Roman" w:hAnsi="Times New Roman" w:cs="Times New Roman"/>
          <w:noProof/>
          <w:lang w:val="en-GB"/>
        </w:rPr>
      </w:pPr>
      <w:bookmarkStart w:id="2" w:name="_ENREF_2"/>
      <w:r w:rsidRPr="001F04FA">
        <w:rPr>
          <w:rFonts w:ascii="Times New Roman" w:hAnsi="Times New Roman" w:cs="Times New Roman"/>
          <w:noProof/>
          <w:lang w:val="en-GB"/>
        </w:rPr>
        <w:t xml:space="preserve">Beckner, C., Blythe, R., Bybee, J., Christiansen, M. H., Croft, W., Ellis, N. C., &amp; Schoenemann, T. (2009). Language is a complex adaptive system: Position paper. </w:t>
      </w:r>
      <w:r w:rsidRPr="001F04FA">
        <w:rPr>
          <w:rFonts w:ascii="Times New Roman" w:hAnsi="Times New Roman" w:cs="Times New Roman"/>
          <w:i/>
          <w:noProof/>
          <w:lang w:val="en-GB"/>
        </w:rPr>
        <w:t>Language Learning</w:t>
      </w:r>
      <w:r w:rsidRPr="001F04FA">
        <w:rPr>
          <w:rFonts w:ascii="Times New Roman" w:hAnsi="Times New Roman" w:cs="Times New Roman"/>
          <w:noProof/>
          <w:lang w:val="en-GB"/>
        </w:rPr>
        <w:t xml:space="preserve">, </w:t>
      </w:r>
      <w:r w:rsidRPr="001F04FA">
        <w:rPr>
          <w:rFonts w:ascii="Times New Roman" w:hAnsi="Times New Roman" w:cs="Times New Roman"/>
          <w:i/>
          <w:iCs/>
          <w:noProof/>
          <w:lang w:val="en-GB"/>
        </w:rPr>
        <w:t>59</w:t>
      </w:r>
      <w:r w:rsidRPr="001F04FA">
        <w:rPr>
          <w:rFonts w:ascii="Times New Roman" w:hAnsi="Times New Roman" w:cs="Times New Roman"/>
          <w:noProof/>
          <w:lang w:val="en-GB"/>
        </w:rPr>
        <w:t>, 1-26. doi:10.1111/j.1467-9922.2009.00533.x</w:t>
      </w:r>
      <w:bookmarkEnd w:id="2"/>
    </w:p>
    <w:p w14:paraId="79CA7C1C" w14:textId="77777777" w:rsidR="00D1587D" w:rsidRPr="001F04FA" w:rsidRDefault="00D1587D" w:rsidP="00D1587D">
      <w:pPr>
        <w:spacing w:after="40" w:line="240" w:lineRule="auto"/>
        <w:ind w:left="720" w:hanging="720"/>
        <w:jc w:val="both"/>
        <w:rPr>
          <w:rFonts w:ascii="Times New Roman" w:hAnsi="Times New Roman" w:cs="Times New Roman"/>
          <w:noProof/>
          <w:lang w:val="en-GB"/>
        </w:rPr>
      </w:pPr>
      <w:bookmarkStart w:id="3" w:name="_ENREF_3"/>
      <w:r w:rsidRPr="001F04FA">
        <w:rPr>
          <w:rFonts w:ascii="Times New Roman" w:hAnsi="Times New Roman" w:cs="Times New Roman"/>
          <w:noProof/>
          <w:lang w:val="en-GB"/>
        </w:rPr>
        <w:t xml:space="preserve">Charness, N., &amp; Boot, W. R. (2009). Aging and information technology use potential and barriers. </w:t>
      </w:r>
      <w:r w:rsidRPr="001F04FA">
        <w:rPr>
          <w:rFonts w:ascii="Times New Roman" w:hAnsi="Times New Roman" w:cs="Times New Roman"/>
          <w:i/>
          <w:noProof/>
          <w:lang w:val="en-GB"/>
        </w:rPr>
        <w:t>Current Directions in Psychological Science</w:t>
      </w:r>
      <w:r w:rsidRPr="001F04FA">
        <w:rPr>
          <w:rFonts w:ascii="Times New Roman" w:hAnsi="Times New Roman" w:cs="Times New Roman"/>
          <w:noProof/>
          <w:lang w:val="en-GB"/>
        </w:rPr>
        <w:t xml:space="preserve">, </w:t>
      </w:r>
      <w:r w:rsidRPr="001F04FA">
        <w:rPr>
          <w:rFonts w:ascii="Times New Roman" w:hAnsi="Times New Roman" w:cs="Times New Roman"/>
          <w:i/>
          <w:iCs/>
          <w:noProof/>
          <w:lang w:val="en-GB"/>
        </w:rPr>
        <w:t>18</w:t>
      </w:r>
      <w:r w:rsidRPr="001F04FA">
        <w:rPr>
          <w:rFonts w:ascii="Times New Roman" w:hAnsi="Times New Roman" w:cs="Times New Roman"/>
          <w:noProof/>
          <w:lang w:val="en-GB"/>
        </w:rPr>
        <w:t xml:space="preserve">(5), 253-258. </w:t>
      </w:r>
      <w:bookmarkEnd w:id="3"/>
    </w:p>
    <w:p w14:paraId="68082DE3" w14:textId="77777777" w:rsidR="00D1587D" w:rsidRPr="001F04FA" w:rsidRDefault="00D1587D" w:rsidP="00D1587D">
      <w:pPr>
        <w:spacing w:after="40" w:line="240" w:lineRule="auto"/>
        <w:ind w:left="720" w:hanging="720"/>
        <w:jc w:val="both"/>
        <w:rPr>
          <w:rFonts w:ascii="Times New Roman" w:hAnsi="Times New Roman" w:cs="Times New Roman"/>
          <w:noProof/>
          <w:lang w:val="en-GB"/>
        </w:rPr>
      </w:pPr>
      <w:bookmarkStart w:id="4" w:name="_ENREF_4"/>
      <w:r w:rsidRPr="001F04FA">
        <w:rPr>
          <w:rFonts w:ascii="Times New Roman" w:hAnsi="Times New Roman" w:cs="Times New Roman"/>
          <w:noProof/>
          <w:lang w:val="en-GB"/>
        </w:rPr>
        <w:t xml:space="preserve">Coget, J. F. (2011). Technophobe vs. techno-enthusiast: Does the Internet help or hinder the balance between work and home life? </w:t>
      </w:r>
      <w:r w:rsidRPr="001F04FA">
        <w:rPr>
          <w:rFonts w:ascii="Times New Roman" w:hAnsi="Times New Roman" w:cs="Times New Roman"/>
          <w:i/>
          <w:noProof/>
          <w:lang w:val="en-GB"/>
        </w:rPr>
        <w:t>The Academy of Management Perspectives</w:t>
      </w:r>
      <w:r w:rsidRPr="001F04FA">
        <w:rPr>
          <w:rFonts w:ascii="Times New Roman" w:hAnsi="Times New Roman" w:cs="Times New Roman"/>
          <w:noProof/>
          <w:lang w:val="en-GB"/>
        </w:rPr>
        <w:t>,</w:t>
      </w:r>
      <w:r w:rsidRPr="001F04FA">
        <w:rPr>
          <w:rFonts w:ascii="Times New Roman" w:hAnsi="Times New Roman" w:cs="Times New Roman"/>
          <w:i/>
          <w:iCs/>
          <w:noProof/>
          <w:lang w:val="en-GB"/>
        </w:rPr>
        <w:t xml:space="preserve"> 25</w:t>
      </w:r>
      <w:r w:rsidRPr="001F04FA">
        <w:rPr>
          <w:rFonts w:ascii="Times New Roman" w:hAnsi="Times New Roman" w:cs="Times New Roman"/>
          <w:noProof/>
          <w:lang w:val="en-GB"/>
        </w:rPr>
        <w:t xml:space="preserve">(1), 95-96. </w:t>
      </w:r>
      <w:bookmarkEnd w:id="4"/>
    </w:p>
    <w:p w14:paraId="1CD55713" w14:textId="77777777" w:rsidR="00D1587D" w:rsidRPr="001F04FA" w:rsidRDefault="00D1587D" w:rsidP="00D1587D">
      <w:pPr>
        <w:spacing w:after="40" w:line="240" w:lineRule="auto"/>
        <w:ind w:left="720" w:hanging="720"/>
        <w:jc w:val="both"/>
        <w:rPr>
          <w:rFonts w:ascii="Times New Roman" w:hAnsi="Times New Roman" w:cs="Times New Roman"/>
          <w:noProof/>
          <w:lang w:val="en-GB"/>
        </w:rPr>
      </w:pPr>
      <w:bookmarkStart w:id="5" w:name="_ENREF_5"/>
      <w:r w:rsidRPr="001F04FA">
        <w:rPr>
          <w:rFonts w:ascii="Times New Roman" w:hAnsi="Times New Roman" w:cs="Times New Roman"/>
          <w:noProof/>
          <w:lang w:val="en-GB"/>
        </w:rPr>
        <w:t xml:space="preserve">Dorrian, J., &amp; Wache, D. (2009). Introduction of an online approach to flexible learning for on-campus and distance education students: Lessons learned and ways forward. </w:t>
      </w:r>
      <w:r w:rsidRPr="001F04FA">
        <w:rPr>
          <w:rFonts w:ascii="Times New Roman" w:hAnsi="Times New Roman" w:cs="Times New Roman"/>
          <w:i/>
          <w:noProof/>
          <w:lang w:val="en-GB"/>
        </w:rPr>
        <w:t>Nurse Education Today</w:t>
      </w:r>
      <w:r w:rsidRPr="001F04FA">
        <w:rPr>
          <w:rFonts w:ascii="Times New Roman" w:hAnsi="Times New Roman" w:cs="Times New Roman"/>
          <w:noProof/>
          <w:lang w:val="en-GB"/>
        </w:rPr>
        <w:t xml:space="preserve">, </w:t>
      </w:r>
      <w:r w:rsidRPr="001F04FA">
        <w:rPr>
          <w:rFonts w:ascii="Times New Roman" w:hAnsi="Times New Roman" w:cs="Times New Roman"/>
          <w:i/>
          <w:iCs/>
          <w:noProof/>
          <w:lang w:val="en-GB"/>
        </w:rPr>
        <w:t>29</w:t>
      </w:r>
      <w:r w:rsidRPr="001F04FA">
        <w:rPr>
          <w:rFonts w:ascii="Times New Roman" w:hAnsi="Times New Roman" w:cs="Times New Roman"/>
          <w:noProof/>
          <w:lang w:val="en-GB"/>
        </w:rPr>
        <w:t>(2), 157-167.  doi:10.1016/j.nedt.2008.08.010</w:t>
      </w:r>
      <w:bookmarkEnd w:id="5"/>
    </w:p>
    <w:p w14:paraId="7E665DED" w14:textId="382E4F06" w:rsidR="00600B1D" w:rsidRDefault="00D1587D" w:rsidP="00600B1D">
      <w:pPr>
        <w:ind w:left="284" w:right="-291" w:hanging="284"/>
        <w:jc w:val="both"/>
        <w:rPr>
          <w:rFonts w:ascii="Times New Roman" w:eastAsia="PMingLiU" w:hAnsi="Times New Roman" w:cs="Times New Roman"/>
          <w:lang w:val="en-GB"/>
        </w:rPr>
      </w:pPr>
      <w:r w:rsidRPr="001F04FA">
        <w:rPr>
          <w:rFonts w:ascii="Times New Roman" w:hAnsi="Times New Roman" w:cs="Times New Roman"/>
          <w:lang w:val="en-GB"/>
        </w:rPr>
        <w:fldChar w:fldCharType="end"/>
      </w:r>
      <w:r w:rsidR="00600B1D" w:rsidRPr="00600B1D">
        <w:rPr>
          <w:rFonts w:ascii="Times New Roman" w:eastAsia="PMingLiU" w:hAnsi="Times New Roman" w:cs="Times New Roman"/>
          <w:lang w:val="en-GB"/>
        </w:rPr>
        <w:t xml:space="preserve"> </w:t>
      </w:r>
      <w:r w:rsidR="00600B1D" w:rsidRPr="00A010BA">
        <w:rPr>
          <w:rFonts w:ascii="Times New Roman" w:eastAsia="PMingLiU" w:hAnsi="Times New Roman" w:cs="Times New Roman"/>
          <w:lang w:val="en-GB"/>
        </w:rPr>
        <w:t>Al-</w:t>
      </w:r>
      <w:proofErr w:type="spellStart"/>
      <w:r w:rsidR="00600B1D" w:rsidRPr="00A010BA">
        <w:rPr>
          <w:rFonts w:ascii="Times New Roman" w:eastAsia="PMingLiU" w:hAnsi="Times New Roman" w:cs="Times New Roman"/>
          <w:lang w:val="en-GB"/>
        </w:rPr>
        <w:t>Faries</w:t>
      </w:r>
      <w:proofErr w:type="spellEnd"/>
      <w:r w:rsidR="00600B1D" w:rsidRPr="00A010BA">
        <w:rPr>
          <w:rFonts w:ascii="Times New Roman" w:eastAsia="PMingLiU" w:hAnsi="Times New Roman" w:cs="Times New Roman"/>
          <w:lang w:val="en-GB"/>
        </w:rPr>
        <w:t>, A.</w:t>
      </w:r>
      <w:r w:rsidR="00600B1D">
        <w:rPr>
          <w:rFonts w:ascii="Times New Roman" w:eastAsia="PMingLiU" w:hAnsi="Times New Roman" w:cs="Times New Roman"/>
          <w:lang w:val="en-GB"/>
        </w:rPr>
        <w:t>,</w:t>
      </w:r>
      <w:r w:rsidR="00600B1D" w:rsidRPr="00A010BA">
        <w:rPr>
          <w:rFonts w:ascii="Times New Roman" w:eastAsia="PMingLiU" w:hAnsi="Times New Roman" w:cs="Times New Roman"/>
          <w:lang w:val="en-GB"/>
        </w:rPr>
        <w:t xml:space="preserve"> Al-Khalifa, H.S</w:t>
      </w:r>
      <w:r w:rsidR="00600B1D">
        <w:rPr>
          <w:rFonts w:ascii="Times New Roman" w:eastAsia="PMingLiU" w:hAnsi="Times New Roman" w:cs="Times New Roman"/>
          <w:lang w:val="en-GB"/>
        </w:rPr>
        <w:t xml:space="preserve">., </w:t>
      </w:r>
      <w:r w:rsidR="00600B1D" w:rsidRPr="00A010BA">
        <w:rPr>
          <w:rFonts w:ascii="Times New Roman" w:eastAsia="PMingLiU" w:hAnsi="Times New Roman" w:cs="Times New Roman"/>
          <w:lang w:val="en-GB"/>
        </w:rPr>
        <w:t>Al-</w:t>
      </w:r>
      <w:proofErr w:type="spellStart"/>
      <w:r w:rsidR="00600B1D" w:rsidRPr="00A010BA">
        <w:rPr>
          <w:rFonts w:ascii="Times New Roman" w:eastAsia="PMingLiU" w:hAnsi="Times New Roman" w:cs="Times New Roman"/>
          <w:lang w:val="en-GB"/>
        </w:rPr>
        <w:t>Razgan</w:t>
      </w:r>
      <w:proofErr w:type="spellEnd"/>
      <w:r w:rsidR="00600B1D" w:rsidRPr="00A010BA">
        <w:rPr>
          <w:rFonts w:ascii="Times New Roman" w:eastAsia="PMingLiU" w:hAnsi="Times New Roman" w:cs="Times New Roman"/>
          <w:lang w:val="en-GB"/>
        </w:rPr>
        <w:t>, M.S</w:t>
      </w:r>
      <w:r w:rsidR="00600B1D">
        <w:rPr>
          <w:rFonts w:ascii="Times New Roman" w:eastAsia="PMingLiU" w:hAnsi="Times New Roman" w:cs="Times New Roman"/>
          <w:lang w:val="en-GB"/>
        </w:rPr>
        <w:t>., &amp;</w:t>
      </w:r>
      <w:r w:rsidR="00600B1D" w:rsidRPr="00A010BA">
        <w:rPr>
          <w:rFonts w:ascii="Times New Roman" w:eastAsia="PMingLiU" w:hAnsi="Times New Roman" w:cs="Times New Roman"/>
          <w:lang w:val="en-GB"/>
        </w:rPr>
        <w:t xml:space="preserve"> Al-</w:t>
      </w:r>
      <w:proofErr w:type="spellStart"/>
      <w:r w:rsidR="00600B1D" w:rsidRPr="00A010BA">
        <w:rPr>
          <w:rFonts w:ascii="Times New Roman" w:eastAsia="PMingLiU" w:hAnsi="Times New Roman" w:cs="Times New Roman"/>
          <w:lang w:val="en-GB"/>
        </w:rPr>
        <w:t>Duwais</w:t>
      </w:r>
      <w:proofErr w:type="spellEnd"/>
      <w:r w:rsidR="00600B1D" w:rsidRPr="00A010BA">
        <w:rPr>
          <w:rFonts w:ascii="Times New Roman" w:eastAsia="PMingLiU" w:hAnsi="Times New Roman" w:cs="Times New Roman"/>
          <w:lang w:val="en-GB"/>
        </w:rPr>
        <w:t xml:space="preserve">, M. </w:t>
      </w:r>
      <w:r w:rsidR="00600B1D">
        <w:rPr>
          <w:rFonts w:ascii="Times New Roman" w:eastAsia="PMingLiU" w:hAnsi="Times New Roman" w:cs="Times New Roman"/>
          <w:lang w:val="en-GB"/>
        </w:rPr>
        <w:t xml:space="preserve">(2013). </w:t>
      </w:r>
      <w:r w:rsidR="00600B1D" w:rsidRPr="00A010BA">
        <w:rPr>
          <w:rFonts w:ascii="Times New Roman" w:eastAsia="PMingLiU" w:hAnsi="Times New Roman" w:cs="Times New Roman"/>
          <w:lang w:val="en-GB"/>
        </w:rPr>
        <w:t xml:space="preserve">Evaluating the accessibility and usability of top </w:t>
      </w:r>
      <w:r w:rsidR="00600B1D">
        <w:rPr>
          <w:rFonts w:ascii="Times New Roman" w:eastAsia="PMingLiU" w:hAnsi="Times New Roman" w:cs="Times New Roman"/>
          <w:lang w:val="en-GB"/>
        </w:rPr>
        <w:t>S</w:t>
      </w:r>
      <w:r w:rsidR="00600B1D" w:rsidRPr="00A010BA">
        <w:rPr>
          <w:rFonts w:ascii="Times New Roman" w:eastAsia="PMingLiU" w:hAnsi="Times New Roman" w:cs="Times New Roman"/>
          <w:lang w:val="en-GB"/>
        </w:rPr>
        <w:t xml:space="preserve">audi e-government services. </w:t>
      </w:r>
      <w:r w:rsidR="00600B1D">
        <w:rPr>
          <w:rFonts w:ascii="Times New Roman" w:eastAsia="PMingLiU" w:hAnsi="Times New Roman" w:cs="Times New Roman"/>
          <w:lang w:val="en-GB"/>
        </w:rPr>
        <w:t xml:space="preserve">In </w:t>
      </w:r>
      <w:r w:rsidR="00600B1D" w:rsidRPr="007337DD">
        <w:rPr>
          <w:rFonts w:ascii="Times New Roman" w:eastAsia="PMingLiU" w:hAnsi="Times New Roman" w:cs="Times New Roman"/>
          <w:i/>
          <w:iCs/>
          <w:color w:val="000000" w:themeColor="text1"/>
          <w:lang w:val="en-GB"/>
        </w:rPr>
        <w:t>Proceedings</w:t>
      </w:r>
      <w:r w:rsidR="00600B1D" w:rsidRPr="007337DD">
        <w:rPr>
          <w:rFonts w:ascii="Times New Roman" w:eastAsia="PMingLiU" w:hAnsi="Times New Roman" w:cs="Times New Roman"/>
          <w:i/>
          <w:iCs/>
          <w:color w:val="44546A" w:themeColor="text2"/>
          <w:lang w:val="en-GB"/>
        </w:rPr>
        <w:t xml:space="preserve"> </w:t>
      </w:r>
      <w:r w:rsidR="00600B1D" w:rsidRPr="007337DD">
        <w:rPr>
          <w:rFonts w:ascii="Times New Roman" w:eastAsia="PMingLiU" w:hAnsi="Times New Roman" w:cs="Times New Roman"/>
          <w:i/>
          <w:iCs/>
          <w:lang w:val="en-GB"/>
        </w:rPr>
        <w:t>of the 7th International Conference on Theory and Practice of Electronic Governance (ICEGOV ’13), Seoul, Korea</w:t>
      </w:r>
      <w:r w:rsidR="00600B1D" w:rsidRPr="00A010BA">
        <w:rPr>
          <w:rFonts w:ascii="Times New Roman" w:eastAsia="PMingLiU" w:hAnsi="Times New Roman" w:cs="Times New Roman"/>
          <w:lang w:val="en-GB"/>
        </w:rPr>
        <w:t>, 60–63.</w:t>
      </w:r>
    </w:p>
    <w:p w14:paraId="50E2F0C2" w14:textId="3C18EE9E" w:rsidR="00DF266D" w:rsidRPr="001F04FA" w:rsidRDefault="00DF266D" w:rsidP="003E15A8">
      <w:pPr>
        <w:spacing w:after="0" w:line="240" w:lineRule="auto"/>
        <w:jc w:val="both"/>
        <w:rPr>
          <w:lang w:val="en-GB"/>
        </w:rPr>
      </w:pPr>
    </w:p>
    <w:sectPr w:rsidR="00DF266D" w:rsidRPr="001F04FA">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11E702" w14:textId="77777777" w:rsidR="0046783F" w:rsidRDefault="0046783F" w:rsidP="00DE4576">
      <w:pPr>
        <w:spacing w:after="0" w:line="240" w:lineRule="auto"/>
      </w:pPr>
      <w:r>
        <w:separator/>
      </w:r>
    </w:p>
  </w:endnote>
  <w:endnote w:type="continuationSeparator" w:id="0">
    <w:p w14:paraId="16AAB362" w14:textId="77777777" w:rsidR="0046783F" w:rsidRDefault="0046783F" w:rsidP="00DE4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4DD99" w14:textId="610E3B6F" w:rsidR="00E304BC" w:rsidRDefault="0021796D" w:rsidP="00E304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71A3D">
      <w:rPr>
        <w:rStyle w:val="PageNumber"/>
        <w:noProof/>
      </w:rPr>
      <w:t>1</w:t>
    </w:r>
    <w:r>
      <w:rPr>
        <w:rStyle w:val="PageNumber"/>
      </w:rPr>
      <w:fldChar w:fldCharType="end"/>
    </w:r>
  </w:p>
  <w:p w14:paraId="4E15F0F3" w14:textId="77777777" w:rsidR="00E304BC" w:rsidRPr="00CF472A" w:rsidRDefault="0046783F" w:rsidP="00CB3B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B74C7A" w14:textId="77777777" w:rsidR="0046783F" w:rsidRDefault="0046783F" w:rsidP="00DE4576">
      <w:pPr>
        <w:spacing w:after="0" w:line="240" w:lineRule="auto"/>
      </w:pPr>
      <w:r>
        <w:separator/>
      </w:r>
    </w:p>
  </w:footnote>
  <w:footnote w:type="continuationSeparator" w:id="0">
    <w:p w14:paraId="59ED601D" w14:textId="77777777" w:rsidR="0046783F" w:rsidRDefault="0046783F" w:rsidP="00DE45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656C6C"/>
    <w:multiLevelType w:val="multilevel"/>
    <w:tmpl w:val="7624AD24"/>
    <w:lvl w:ilvl="0">
      <w:start w:val="2"/>
      <w:numFmt w:val="decimal"/>
      <w:lvlText w:val="%1"/>
      <w:lvlJc w:val="left"/>
      <w:pPr>
        <w:ind w:left="360" w:hanging="360"/>
      </w:pPr>
      <w:rPr>
        <w:rFonts w:hint="default"/>
        <w:color w:val="000000" w:themeColor="text1"/>
      </w:rPr>
    </w:lvl>
    <w:lvl w:ilvl="1">
      <w:start w:val="2"/>
      <w:numFmt w:val="decimal"/>
      <w:lvlText w:val="%1.%2"/>
      <w:lvlJc w:val="left"/>
      <w:pPr>
        <w:ind w:left="76" w:hanging="360"/>
      </w:pPr>
      <w:rPr>
        <w:rFonts w:hint="default"/>
        <w:color w:val="000000" w:themeColor="text1"/>
      </w:rPr>
    </w:lvl>
    <w:lvl w:ilvl="2">
      <w:start w:val="1"/>
      <w:numFmt w:val="decimal"/>
      <w:lvlText w:val="%1.%2.%3"/>
      <w:lvlJc w:val="left"/>
      <w:pPr>
        <w:ind w:left="152" w:hanging="720"/>
      </w:pPr>
      <w:rPr>
        <w:rFonts w:hint="default"/>
        <w:color w:val="000000" w:themeColor="text1"/>
      </w:rPr>
    </w:lvl>
    <w:lvl w:ilvl="3">
      <w:start w:val="1"/>
      <w:numFmt w:val="decimal"/>
      <w:lvlText w:val="%1.%2.%3.%4"/>
      <w:lvlJc w:val="left"/>
      <w:pPr>
        <w:ind w:left="-132" w:hanging="720"/>
      </w:pPr>
      <w:rPr>
        <w:rFonts w:hint="default"/>
        <w:color w:val="000000" w:themeColor="text1"/>
      </w:rPr>
    </w:lvl>
    <w:lvl w:ilvl="4">
      <w:start w:val="1"/>
      <w:numFmt w:val="decimal"/>
      <w:lvlText w:val="%1.%2.%3.%4.%5"/>
      <w:lvlJc w:val="left"/>
      <w:pPr>
        <w:ind w:left="-56" w:hanging="1080"/>
      </w:pPr>
      <w:rPr>
        <w:rFonts w:hint="default"/>
        <w:color w:val="000000" w:themeColor="text1"/>
      </w:rPr>
    </w:lvl>
    <w:lvl w:ilvl="5">
      <w:start w:val="1"/>
      <w:numFmt w:val="decimal"/>
      <w:lvlText w:val="%1.%2.%3.%4.%5.%6"/>
      <w:lvlJc w:val="left"/>
      <w:pPr>
        <w:ind w:left="-340" w:hanging="1080"/>
      </w:pPr>
      <w:rPr>
        <w:rFonts w:hint="default"/>
        <w:color w:val="000000" w:themeColor="text1"/>
      </w:rPr>
    </w:lvl>
    <w:lvl w:ilvl="6">
      <w:start w:val="1"/>
      <w:numFmt w:val="decimal"/>
      <w:lvlText w:val="%1.%2.%3.%4.%5.%6.%7"/>
      <w:lvlJc w:val="left"/>
      <w:pPr>
        <w:ind w:left="-264" w:hanging="1440"/>
      </w:pPr>
      <w:rPr>
        <w:rFonts w:hint="default"/>
        <w:color w:val="000000" w:themeColor="text1"/>
      </w:rPr>
    </w:lvl>
    <w:lvl w:ilvl="7">
      <w:start w:val="1"/>
      <w:numFmt w:val="decimal"/>
      <w:lvlText w:val="%1.%2.%3.%4.%5.%6.%7.%8"/>
      <w:lvlJc w:val="left"/>
      <w:pPr>
        <w:ind w:left="-548" w:hanging="1440"/>
      </w:pPr>
      <w:rPr>
        <w:rFonts w:hint="default"/>
        <w:color w:val="000000" w:themeColor="text1"/>
      </w:rPr>
    </w:lvl>
    <w:lvl w:ilvl="8">
      <w:start w:val="1"/>
      <w:numFmt w:val="decimal"/>
      <w:lvlText w:val="%1.%2.%3.%4.%5.%6.%7.%8.%9"/>
      <w:lvlJc w:val="left"/>
      <w:pPr>
        <w:ind w:left="-832" w:hanging="1440"/>
      </w:pPr>
      <w:rPr>
        <w:rFonts w:hint="default"/>
        <w:color w:val="000000" w:themeColor="text1"/>
      </w:rPr>
    </w:lvl>
  </w:abstractNum>
  <w:abstractNum w:abstractNumId="1" w15:restartNumberingAfterBreak="0">
    <w:nsid w:val="170130AA"/>
    <w:multiLevelType w:val="multilevel"/>
    <w:tmpl w:val="12A0C78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15:restartNumberingAfterBreak="0">
    <w:nsid w:val="1968632A"/>
    <w:multiLevelType w:val="multilevel"/>
    <w:tmpl w:val="FF4C8EB8"/>
    <w:lvl w:ilvl="0">
      <w:start w:val="1"/>
      <w:numFmt w:val="decimal"/>
      <w:lvlText w:val="%1.0"/>
      <w:lvlJc w:val="left"/>
      <w:pPr>
        <w:ind w:left="76" w:hanging="360"/>
      </w:pPr>
      <w:rPr>
        <w:rFonts w:hint="default"/>
        <w:color w:val="000000" w:themeColor="text1"/>
      </w:rPr>
    </w:lvl>
    <w:lvl w:ilvl="1">
      <w:start w:val="1"/>
      <w:numFmt w:val="decimal"/>
      <w:lvlText w:val="%1.%2"/>
      <w:lvlJc w:val="left"/>
      <w:pPr>
        <w:ind w:left="796" w:hanging="360"/>
      </w:pPr>
      <w:rPr>
        <w:rFonts w:hint="default"/>
        <w:color w:val="000000" w:themeColor="text1"/>
      </w:rPr>
    </w:lvl>
    <w:lvl w:ilvl="2">
      <w:start w:val="1"/>
      <w:numFmt w:val="decimal"/>
      <w:lvlText w:val="%1.%2.%3"/>
      <w:lvlJc w:val="left"/>
      <w:pPr>
        <w:ind w:left="1876" w:hanging="720"/>
      </w:pPr>
      <w:rPr>
        <w:rFonts w:hint="default"/>
        <w:color w:val="000000" w:themeColor="text1"/>
      </w:rPr>
    </w:lvl>
    <w:lvl w:ilvl="3">
      <w:start w:val="1"/>
      <w:numFmt w:val="decimal"/>
      <w:lvlText w:val="%1.%2.%3.%4"/>
      <w:lvlJc w:val="left"/>
      <w:pPr>
        <w:ind w:left="2596" w:hanging="720"/>
      </w:pPr>
      <w:rPr>
        <w:rFonts w:hint="default"/>
        <w:color w:val="000000" w:themeColor="text1"/>
      </w:rPr>
    </w:lvl>
    <w:lvl w:ilvl="4">
      <w:start w:val="1"/>
      <w:numFmt w:val="decimal"/>
      <w:lvlText w:val="%1.%2.%3.%4.%5"/>
      <w:lvlJc w:val="left"/>
      <w:pPr>
        <w:ind w:left="3676" w:hanging="1080"/>
      </w:pPr>
      <w:rPr>
        <w:rFonts w:hint="default"/>
        <w:color w:val="000000" w:themeColor="text1"/>
      </w:rPr>
    </w:lvl>
    <w:lvl w:ilvl="5">
      <w:start w:val="1"/>
      <w:numFmt w:val="decimal"/>
      <w:lvlText w:val="%1.%2.%3.%4.%5.%6"/>
      <w:lvlJc w:val="left"/>
      <w:pPr>
        <w:ind w:left="4396" w:hanging="1080"/>
      </w:pPr>
      <w:rPr>
        <w:rFonts w:hint="default"/>
        <w:color w:val="000000" w:themeColor="text1"/>
      </w:rPr>
    </w:lvl>
    <w:lvl w:ilvl="6">
      <w:start w:val="1"/>
      <w:numFmt w:val="decimal"/>
      <w:lvlText w:val="%1.%2.%3.%4.%5.%6.%7"/>
      <w:lvlJc w:val="left"/>
      <w:pPr>
        <w:ind w:left="5476" w:hanging="1440"/>
      </w:pPr>
      <w:rPr>
        <w:rFonts w:hint="default"/>
        <w:color w:val="000000" w:themeColor="text1"/>
      </w:rPr>
    </w:lvl>
    <w:lvl w:ilvl="7">
      <w:start w:val="1"/>
      <w:numFmt w:val="decimal"/>
      <w:lvlText w:val="%1.%2.%3.%4.%5.%6.%7.%8"/>
      <w:lvlJc w:val="left"/>
      <w:pPr>
        <w:ind w:left="6196" w:hanging="1440"/>
      </w:pPr>
      <w:rPr>
        <w:rFonts w:hint="default"/>
        <w:color w:val="000000" w:themeColor="text1"/>
      </w:rPr>
    </w:lvl>
    <w:lvl w:ilvl="8">
      <w:start w:val="1"/>
      <w:numFmt w:val="decimal"/>
      <w:lvlText w:val="%1.%2.%3.%4.%5.%6.%7.%8.%9"/>
      <w:lvlJc w:val="left"/>
      <w:pPr>
        <w:ind w:left="7276" w:hanging="1800"/>
      </w:pPr>
      <w:rPr>
        <w:rFonts w:hint="default"/>
        <w:color w:val="000000" w:themeColor="text1"/>
      </w:rPr>
    </w:lvl>
  </w:abstractNum>
  <w:abstractNum w:abstractNumId="3" w15:restartNumberingAfterBreak="0">
    <w:nsid w:val="38E60198"/>
    <w:multiLevelType w:val="multilevel"/>
    <w:tmpl w:val="984E5BD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46654FA2"/>
    <w:multiLevelType w:val="multilevel"/>
    <w:tmpl w:val="A3D81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7C5408"/>
    <w:multiLevelType w:val="multilevel"/>
    <w:tmpl w:val="D7C653A2"/>
    <w:lvl w:ilvl="0">
      <w:start w:val="1"/>
      <w:numFmt w:val="decimal"/>
      <w:lvlText w:val="%1.0"/>
      <w:lvlJc w:val="left"/>
      <w:pPr>
        <w:ind w:left="720" w:hanging="360"/>
      </w:pPr>
      <w:rPr>
        <w:rFonts w:ascii="Book Antiqua" w:hAnsi="Book Antiqua" w:cs="Times New Roman" w:hint="default"/>
        <w:sz w:val="24"/>
      </w:rPr>
    </w:lvl>
    <w:lvl w:ilvl="1">
      <w:start w:val="1"/>
      <w:numFmt w:val="decimal"/>
      <w:lvlText w:val="%1.%2"/>
      <w:lvlJc w:val="left"/>
      <w:pPr>
        <w:ind w:left="1440" w:hanging="360"/>
      </w:pPr>
      <w:rPr>
        <w:rFonts w:ascii="Book Antiqua" w:hAnsi="Book Antiqua" w:cs="Times New Roman" w:hint="default"/>
        <w:sz w:val="24"/>
      </w:rPr>
    </w:lvl>
    <w:lvl w:ilvl="2">
      <w:start w:val="1"/>
      <w:numFmt w:val="decimal"/>
      <w:lvlText w:val="%1.%2.%3"/>
      <w:lvlJc w:val="left"/>
      <w:pPr>
        <w:ind w:left="2520" w:hanging="720"/>
      </w:pPr>
      <w:rPr>
        <w:rFonts w:ascii="Book Antiqua" w:hAnsi="Book Antiqua" w:cs="Times New Roman" w:hint="default"/>
        <w:sz w:val="24"/>
      </w:rPr>
    </w:lvl>
    <w:lvl w:ilvl="3">
      <w:start w:val="1"/>
      <w:numFmt w:val="decimal"/>
      <w:lvlText w:val="%1.%2.%3.%4"/>
      <w:lvlJc w:val="left"/>
      <w:pPr>
        <w:ind w:left="3240" w:hanging="720"/>
      </w:pPr>
      <w:rPr>
        <w:rFonts w:ascii="Book Antiqua" w:hAnsi="Book Antiqua" w:cs="Times New Roman" w:hint="default"/>
        <w:sz w:val="24"/>
      </w:rPr>
    </w:lvl>
    <w:lvl w:ilvl="4">
      <w:start w:val="1"/>
      <w:numFmt w:val="decimal"/>
      <w:lvlText w:val="%1.%2.%3.%4.%5"/>
      <w:lvlJc w:val="left"/>
      <w:pPr>
        <w:ind w:left="4320" w:hanging="1080"/>
      </w:pPr>
      <w:rPr>
        <w:rFonts w:ascii="Book Antiqua" w:hAnsi="Book Antiqua" w:cs="Times New Roman" w:hint="default"/>
        <w:sz w:val="24"/>
      </w:rPr>
    </w:lvl>
    <w:lvl w:ilvl="5">
      <w:start w:val="1"/>
      <w:numFmt w:val="decimal"/>
      <w:lvlText w:val="%1.%2.%3.%4.%5.%6"/>
      <w:lvlJc w:val="left"/>
      <w:pPr>
        <w:ind w:left="5040" w:hanging="1080"/>
      </w:pPr>
      <w:rPr>
        <w:rFonts w:ascii="Book Antiqua" w:hAnsi="Book Antiqua" w:cs="Times New Roman" w:hint="default"/>
        <w:sz w:val="24"/>
      </w:rPr>
    </w:lvl>
    <w:lvl w:ilvl="6">
      <w:start w:val="1"/>
      <w:numFmt w:val="decimal"/>
      <w:lvlText w:val="%1.%2.%3.%4.%5.%6.%7"/>
      <w:lvlJc w:val="left"/>
      <w:pPr>
        <w:ind w:left="5760" w:hanging="1080"/>
      </w:pPr>
      <w:rPr>
        <w:rFonts w:ascii="Book Antiqua" w:hAnsi="Book Antiqua" w:cs="Times New Roman" w:hint="default"/>
        <w:sz w:val="24"/>
      </w:rPr>
    </w:lvl>
    <w:lvl w:ilvl="7">
      <w:start w:val="1"/>
      <w:numFmt w:val="decimal"/>
      <w:lvlText w:val="%1.%2.%3.%4.%5.%6.%7.%8"/>
      <w:lvlJc w:val="left"/>
      <w:pPr>
        <w:ind w:left="6840" w:hanging="1440"/>
      </w:pPr>
      <w:rPr>
        <w:rFonts w:ascii="Book Antiqua" w:hAnsi="Book Antiqua" w:cs="Times New Roman" w:hint="default"/>
        <w:sz w:val="24"/>
      </w:rPr>
    </w:lvl>
    <w:lvl w:ilvl="8">
      <w:start w:val="1"/>
      <w:numFmt w:val="decimal"/>
      <w:lvlText w:val="%1.%2.%3.%4.%5.%6.%7.%8.%9"/>
      <w:lvlJc w:val="left"/>
      <w:pPr>
        <w:ind w:left="7560" w:hanging="1440"/>
      </w:pPr>
      <w:rPr>
        <w:rFonts w:ascii="Book Antiqua" w:hAnsi="Book Antiqua" w:cs="Times New Roman" w:hint="default"/>
        <w:sz w:val="24"/>
      </w:rPr>
    </w:lvl>
  </w:abstractNum>
  <w:abstractNum w:abstractNumId="6" w15:restartNumberingAfterBreak="0">
    <w:nsid w:val="587B39F7"/>
    <w:multiLevelType w:val="multilevel"/>
    <w:tmpl w:val="DCCAD7B4"/>
    <w:lvl w:ilvl="0">
      <w:start w:val="4"/>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num w:numId="1">
    <w:abstractNumId w:val="1"/>
  </w:num>
  <w:num w:numId="2">
    <w:abstractNumId w:val="5"/>
  </w:num>
  <w:num w:numId="3">
    <w:abstractNumId w:val="4"/>
  </w:num>
  <w:num w:numId="4">
    <w:abstractNumId w:val="3"/>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208"/>
    <w:rsid w:val="000326C4"/>
    <w:rsid w:val="000648B9"/>
    <w:rsid w:val="000E1C4A"/>
    <w:rsid w:val="000E2172"/>
    <w:rsid w:val="00124E2C"/>
    <w:rsid w:val="00176571"/>
    <w:rsid w:val="001F04FA"/>
    <w:rsid w:val="0021796D"/>
    <w:rsid w:val="00234208"/>
    <w:rsid w:val="00244AE7"/>
    <w:rsid w:val="002546F7"/>
    <w:rsid w:val="00347DC0"/>
    <w:rsid w:val="003E15A8"/>
    <w:rsid w:val="003F0051"/>
    <w:rsid w:val="003F572C"/>
    <w:rsid w:val="003F5B21"/>
    <w:rsid w:val="00436C59"/>
    <w:rsid w:val="0046783F"/>
    <w:rsid w:val="00496C00"/>
    <w:rsid w:val="004C7876"/>
    <w:rsid w:val="004E4CD2"/>
    <w:rsid w:val="005C46E4"/>
    <w:rsid w:val="00600B1D"/>
    <w:rsid w:val="006710AB"/>
    <w:rsid w:val="006A4F8F"/>
    <w:rsid w:val="008B553E"/>
    <w:rsid w:val="008F6780"/>
    <w:rsid w:val="00924BE7"/>
    <w:rsid w:val="00971A3D"/>
    <w:rsid w:val="00975E10"/>
    <w:rsid w:val="00A05397"/>
    <w:rsid w:val="00A15B11"/>
    <w:rsid w:val="00A55955"/>
    <w:rsid w:val="00B4463A"/>
    <w:rsid w:val="00B70822"/>
    <w:rsid w:val="00C6059C"/>
    <w:rsid w:val="00D021BF"/>
    <w:rsid w:val="00D1587D"/>
    <w:rsid w:val="00D550AA"/>
    <w:rsid w:val="00DD4436"/>
    <w:rsid w:val="00DE4576"/>
    <w:rsid w:val="00DF266D"/>
    <w:rsid w:val="00E014B2"/>
    <w:rsid w:val="00E35BB6"/>
    <w:rsid w:val="00E545E6"/>
    <w:rsid w:val="00E6457C"/>
    <w:rsid w:val="00E64972"/>
    <w:rsid w:val="00EE525C"/>
    <w:rsid w:val="00F974A9"/>
    <w:rsid w:val="00FA28E7"/>
    <w:rsid w:val="00FF2CC7"/>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91D3E4"/>
  <w15:chartTrackingRefBased/>
  <w15:docId w15:val="{253D42CF-AA3D-430D-86C1-3F319549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2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266D"/>
    <w:rPr>
      <w:color w:val="0000FF"/>
      <w:u w:val="single"/>
    </w:rPr>
  </w:style>
  <w:style w:type="paragraph" w:styleId="Header">
    <w:name w:val="header"/>
    <w:aliases w:val="page-number"/>
    <w:basedOn w:val="Normal"/>
    <w:link w:val="HeaderChar"/>
    <w:unhideWhenUsed/>
    <w:rsid w:val="00E6457C"/>
    <w:pPr>
      <w:tabs>
        <w:tab w:val="center" w:pos="4513"/>
        <w:tab w:val="right" w:pos="9026"/>
      </w:tabs>
      <w:spacing w:after="0" w:line="240" w:lineRule="auto"/>
    </w:pPr>
    <w:rPr>
      <w:rFonts w:ascii="Times New Roman" w:eastAsia="MS Mincho" w:hAnsi="Times New Roman" w:cs="Times New Roman"/>
      <w:sz w:val="24"/>
      <w:szCs w:val="24"/>
      <w:lang w:val="en-US"/>
    </w:rPr>
  </w:style>
  <w:style w:type="character" w:customStyle="1" w:styleId="HeaderChar">
    <w:name w:val="Header Char"/>
    <w:aliases w:val="page-number Char"/>
    <w:basedOn w:val="DefaultParagraphFont"/>
    <w:link w:val="Header"/>
    <w:rsid w:val="00E6457C"/>
    <w:rPr>
      <w:rFonts w:ascii="Times New Roman" w:eastAsia="MS Mincho" w:hAnsi="Times New Roman" w:cs="Times New Roman"/>
      <w:sz w:val="24"/>
      <w:szCs w:val="24"/>
      <w:lang w:val="en-US"/>
    </w:rPr>
  </w:style>
  <w:style w:type="paragraph" w:styleId="Footer">
    <w:name w:val="footer"/>
    <w:basedOn w:val="Normal"/>
    <w:link w:val="FooterChar"/>
    <w:unhideWhenUsed/>
    <w:rsid w:val="00E6457C"/>
    <w:pPr>
      <w:tabs>
        <w:tab w:val="center" w:pos="4513"/>
        <w:tab w:val="right" w:pos="9026"/>
      </w:tabs>
      <w:spacing w:after="0" w:line="240" w:lineRule="auto"/>
    </w:pPr>
    <w:rPr>
      <w:rFonts w:ascii="Times New Roman" w:eastAsia="MS Mincho" w:hAnsi="Times New Roman" w:cs="Times New Roman"/>
      <w:sz w:val="24"/>
      <w:szCs w:val="24"/>
      <w:lang w:val="en-US"/>
    </w:rPr>
  </w:style>
  <w:style w:type="character" w:customStyle="1" w:styleId="FooterChar">
    <w:name w:val="Footer Char"/>
    <w:basedOn w:val="DefaultParagraphFont"/>
    <w:link w:val="Footer"/>
    <w:rsid w:val="00E6457C"/>
    <w:rPr>
      <w:rFonts w:ascii="Times New Roman" w:eastAsia="MS Mincho" w:hAnsi="Times New Roman" w:cs="Times New Roman"/>
      <w:sz w:val="24"/>
      <w:szCs w:val="24"/>
      <w:lang w:val="en-US"/>
    </w:rPr>
  </w:style>
  <w:style w:type="character" w:styleId="PageNumber">
    <w:name w:val="page number"/>
    <w:basedOn w:val="DefaultParagraphFont"/>
    <w:rsid w:val="00E6457C"/>
  </w:style>
  <w:style w:type="paragraph" w:customStyle="1" w:styleId="Running-head">
    <w:name w:val="Running-head"/>
    <w:basedOn w:val="Header"/>
    <w:qFormat/>
    <w:rsid w:val="00E6457C"/>
    <w:pPr>
      <w:tabs>
        <w:tab w:val="clear" w:pos="4513"/>
        <w:tab w:val="clear" w:pos="9026"/>
        <w:tab w:val="center" w:pos="4706"/>
        <w:tab w:val="center" w:pos="4920"/>
        <w:tab w:val="right" w:pos="9356"/>
      </w:tabs>
      <w:spacing w:after="80" w:line="200" w:lineRule="exact"/>
      <w:jc w:val="center"/>
    </w:pPr>
    <w:rPr>
      <w:rFonts w:eastAsia="SimSun"/>
      <w:smallCaps/>
      <w:noProof/>
      <w:sz w:val="14"/>
      <w:szCs w:val="20"/>
    </w:rPr>
  </w:style>
  <w:style w:type="paragraph" w:customStyle="1" w:styleId="Els-table-caption">
    <w:name w:val="Els-table-caption"/>
    <w:rsid w:val="00E6457C"/>
    <w:pPr>
      <w:keepLines/>
      <w:spacing w:before="230" w:after="230" w:line="200" w:lineRule="exact"/>
    </w:pPr>
    <w:rPr>
      <w:rFonts w:ascii="Times New Roman" w:eastAsia="SimSun" w:hAnsi="Times New Roman" w:cs="Times New Roman"/>
      <w:b/>
      <w:sz w:val="16"/>
      <w:szCs w:val="20"/>
      <w:lang w:val="en-US"/>
    </w:rPr>
  </w:style>
  <w:style w:type="paragraph" w:customStyle="1" w:styleId="Els-table-text">
    <w:name w:val="Els-table-text"/>
    <w:rsid w:val="00E6457C"/>
    <w:pPr>
      <w:spacing w:after="80" w:line="200" w:lineRule="exact"/>
    </w:pPr>
    <w:rPr>
      <w:rFonts w:ascii="Times New Roman" w:eastAsia="SimSun" w:hAnsi="Times New Roman" w:cs="Times New Roman"/>
      <w:sz w:val="14"/>
      <w:szCs w:val="20"/>
      <w:lang w:val="en-US"/>
    </w:rPr>
  </w:style>
  <w:style w:type="paragraph" w:customStyle="1" w:styleId="Els-table-col-head">
    <w:name w:val="Els-table-col-head"/>
    <w:basedOn w:val="Els-table-text"/>
    <w:qFormat/>
    <w:rsid w:val="00E6457C"/>
    <w:rPr>
      <w:b/>
      <w:sz w:val="16"/>
    </w:rPr>
  </w:style>
  <w:style w:type="paragraph" w:customStyle="1" w:styleId="Els-equation">
    <w:name w:val="Els-equation"/>
    <w:next w:val="Normal"/>
    <w:rsid w:val="00E6457C"/>
    <w:pPr>
      <w:widowControl w:val="0"/>
      <w:tabs>
        <w:tab w:val="right" w:pos="4320"/>
        <w:tab w:val="right" w:pos="9120"/>
      </w:tabs>
      <w:spacing w:before="230" w:after="230" w:line="360" w:lineRule="auto"/>
    </w:pPr>
    <w:rPr>
      <w:rFonts w:ascii="Times New Roman" w:eastAsia="SimSun" w:hAnsi="Times New Roman" w:cs="Times New Roman"/>
      <w:i/>
      <w:noProof/>
      <w:sz w:val="16"/>
      <w:szCs w:val="20"/>
      <w:lang w:val="en-US"/>
    </w:rPr>
  </w:style>
  <w:style w:type="paragraph" w:styleId="ListParagraph">
    <w:name w:val="List Paragraph"/>
    <w:basedOn w:val="Normal"/>
    <w:uiPriority w:val="1"/>
    <w:qFormat/>
    <w:rsid w:val="00D021BF"/>
    <w:pPr>
      <w:ind w:left="720"/>
      <w:contextualSpacing/>
    </w:pPr>
  </w:style>
  <w:style w:type="character" w:customStyle="1" w:styleId="UnresolvedMention">
    <w:name w:val="Unresolved Mention"/>
    <w:basedOn w:val="DefaultParagraphFont"/>
    <w:uiPriority w:val="99"/>
    <w:semiHidden/>
    <w:unhideWhenUsed/>
    <w:rsid w:val="002546F7"/>
    <w:rPr>
      <w:color w:val="605E5C"/>
      <w:shd w:val="clear" w:color="auto" w:fill="E1DFDD"/>
    </w:rPr>
  </w:style>
  <w:style w:type="character" w:styleId="HTMLCite">
    <w:name w:val="HTML Cite"/>
    <w:basedOn w:val="DefaultParagraphFont"/>
    <w:uiPriority w:val="99"/>
    <w:semiHidden/>
    <w:unhideWhenUsed/>
    <w:rsid w:val="004E4CD2"/>
    <w:rPr>
      <w:i/>
      <w:iCs/>
    </w:rPr>
  </w:style>
  <w:style w:type="paragraph" w:customStyle="1" w:styleId="action-menu-item">
    <w:name w:val="action-menu-item"/>
    <w:basedOn w:val="Normal"/>
    <w:rsid w:val="004E4CD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F04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4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010342">
      <w:bodyDiv w:val="1"/>
      <w:marLeft w:val="0"/>
      <w:marRight w:val="0"/>
      <w:marTop w:val="0"/>
      <w:marBottom w:val="0"/>
      <w:divBdr>
        <w:top w:val="none" w:sz="0" w:space="0" w:color="auto"/>
        <w:left w:val="none" w:sz="0" w:space="0" w:color="auto"/>
        <w:bottom w:val="none" w:sz="0" w:space="0" w:color="auto"/>
        <w:right w:val="none" w:sz="0" w:space="0" w:color="auto"/>
      </w:divBdr>
      <w:divsChild>
        <w:div w:id="1138649060">
          <w:marLeft w:val="0"/>
          <w:marRight w:val="0"/>
          <w:marTop w:val="0"/>
          <w:marBottom w:val="0"/>
          <w:divBdr>
            <w:top w:val="none" w:sz="0" w:space="0" w:color="auto"/>
            <w:left w:val="none" w:sz="0" w:space="0" w:color="auto"/>
            <w:bottom w:val="none" w:sz="0" w:space="0" w:color="auto"/>
            <w:right w:val="none" w:sz="0" w:space="0" w:color="auto"/>
          </w:divBdr>
        </w:div>
        <w:div w:id="1713578975">
          <w:marLeft w:val="0"/>
          <w:marRight w:val="0"/>
          <w:marTop w:val="0"/>
          <w:marBottom w:val="0"/>
          <w:divBdr>
            <w:top w:val="none" w:sz="0" w:space="0" w:color="auto"/>
            <w:left w:val="none" w:sz="0" w:space="0" w:color="auto"/>
            <w:bottom w:val="none" w:sz="0" w:space="0" w:color="auto"/>
            <w:right w:val="none" w:sz="0" w:space="0" w:color="auto"/>
          </w:divBdr>
          <w:divsChild>
            <w:div w:id="2110613817">
              <w:marLeft w:val="0"/>
              <w:marRight w:val="0"/>
              <w:marTop w:val="0"/>
              <w:marBottom w:val="0"/>
              <w:divBdr>
                <w:top w:val="none" w:sz="0" w:space="0" w:color="auto"/>
                <w:left w:val="none" w:sz="0" w:space="0" w:color="auto"/>
                <w:bottom w:val="none" w:sz="0" w:space="0" w:color="auto"/>
                <w:right w:val="none" w:sz="0" w:space="0" w:color="auto"/>
              </w:divBdr>
              <w:divsChild>
                <w:div w:id="10639028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536846854">
      <w:bodyDiv w:val="1"/>
      <w:marLeft w:val="0"/>
      <w:marRight w:val="0"/>
      <w:marTop w:val="0"/>
      <w:marBottom w:val="0"/>
      <w:divBdr>
        <w:top w:val="none" w:sz="0" w:space="0" w:color="auto"/>
        <w:left w:val="none" w:sz="0" w:space="0" w:color="auto"/>
        <w:bottom w:val="none" w:sz="0" w:space="0" w:color="auto"/>
        <w:right w:val="none" w:sz="0" w:space="0" w:color="auto"/>
      </w:divBdr>
      <w:divsChild>
        <w:div w:id="299725018">
          <w:marLeft w:val="0"/>
          <w:marRight w:val="0"/>
          <w:marTop w:val="0"/>
          <w:marBottom w:val="0"/>
          <w:divBdr>
            <w:top w:val="none" w:sz="0" w:space="0" w:color="auto"/>
            <w:left w:val="none" w:sz="0" w:space="0" w:color="auto"/>
            <w:bottom w:val="none" w:sz="0" w:space="0" w:color="auto"/>
            <w:right w:val="none" w:sz="0" w:space="0" w:color="auto"/>
          </w:divBdr>
        </w:div>
        <w:div w:id="924344266">
          <w:marLeft w:val="0"/>
          <w:marRight w:val="0"/>
          <w:marTop w:val="0"/>
          <w:marBottom w:val="0"/>
          <w:divBdr>
            <w:top w:val="none" w:sz="0" w:space="0" w:color="auto"/>
            <w:left w:val="none" w:sz="0" w:space="0" w:color="auto"/>
            <w:bottom w:val="none" w:sz="0" w:space="0" w:color="auto"/>
            <w:right w:val="none" w:sz="0" w:space="0" w:color="auto"/>
          </w:divBdr>
          <w:divsChild>
            <w:div w:id="1563711782">
              <w:marLeft w:val="0"/>
              <w:marRight w:val="0"/>
              <w:marTop w:val="0"/>
              <w:marBottom w:val="0"/>
              <w:divBdr>
                <w:top w:val="none" w:sz="0" w:space="0" w:color="auto"/>
                <w:left w:val="none" w:sz="0" w:space="0" w:color="auto"/>
                <w:bottom w:val="none" w:sz="0" w:space="0" w:color="auto"/>
                <w:right w:val="none" w:sz="0" w:space="0" w:color="auto"/>
              </w:divBdr>
              <w:divsChild>
                <w:div w:id="144442449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c123@yahoo.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https://journal.utem.edu.my/index.php/jhcd/index"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BB16F-D2A6-4C1B-881F-F1213A6CA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1538</Words>
  <Characters>8772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 LAILATUL AZILAH BINTI HAMDZAH</dc:creator>
  <cp:keywords/>
  <dc:description/>
  <cp:lastModifiedBy>SALL 9 USER</cp:lastModifiedBy>
  <cp:revision>4</cp:revision>
  <cp:lastPrinted>2021-12-13T07:43:00Z</cp:lastPrinted>
  <dcterms:created xsi:type="dcterms:W3CDTF">2023-01-05T07:39:00Z</dcterms:created>
  <dcterms:modified xsi:type="dcterms:W3CDTF">2023-01-17T08:20:00Z</dcterms:modified>
</cp:coreProperties>
</file>